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364D6" w14:textId="5F5E290A" w:rsidR="00932511" w:rsidRDefault="00182FE3" w:rsidP="00222366">
      <w:pPr>
        <w:tabs>
          <w:tab w:val="left" w:pos="6511"/>
        </w:tabs>
        <w:rPr>
          <w:rFonts w:cstheme="minorHAnsi"/>
          <w:color w:val="313331" w:themeColor="text1"/>
          <w:sz w:val="32"/>
          <w:szCs w:val="32"/>
        </w:rPr>
      </w:pPr>
      <w:r>
        <w:rPr>
          <w:color w:val="35713C" w:themeColor="accent1"/>
          <w:sz w:val="52"/>
          <w:szCs w:val="52"/>
        </w:rPr>
        <w:t>Anleitung für Ihr Beispiel</w:t>
      </w:r>
    </w:p>
    <w:p w14:paraId="1583DA47" w14:textId="336A4745" w:rsidR="00654FC0" w:rsidRPr="00654FC0" w:rsidRDefault="007109C1" w:rsidP="00654FC0">
      <w:pPr>
        <w:pStyle w:val="Flietext"/>
        <w:jc w:val="both"/>
      </w:pPr>
      <w:r>
        <w:t>Sie haben ein nachhaltiges Beschaffungsprojekt erfolgreich umgesetzt – idealerweise unter Berücksichtigung der naBe-Kriterien? Dann laden wir Sie herzlich ein, Ihr Projekt als Good Practice</w:t>
      </w:r>
      <w:r w:rsidR="005E3EE8">
        <w:t>-</w:t>
      </w:r>
      <w:r>
        <w:t>Beispiel einzureichen!</w:t>
      </w:r>
      <w:r w:rsidR="00FC4D9D" w:rsidRPr="026AFE1C">
        <w:rPr>
          <w:rFonts w:ascii="Aptos" w:hAnsi="Aptos" w:cs="Aptos"/>
          <w:b/>
          <w:color w:val="auto"/>
          <w:lang w:eastAsia="de-AT"/>
        </w:rPr>
        <w:t xml:space="preserve"> </w:t>
      </w:r>
      <w:r w:rsidR="00FC4D9D" w:rsidRPr="00FC4D9D">
        <w:t>Nutzen Sie die Gelegenheit, Ihre Initiative sichtbar zu machen: Mit Ihrer Einreichung leisten Sie nicht nur einen wertvollen Beitrag zur Weiterentwicklung nachhaltiger Beschaffung in Österreich, sondern erhalten auch die Möglichkeit, Ihr Projekt einem breiten Fachpublikum vorzustellen.</w:t>
      </w:r>
      <w:r w:rsidR="00FC4D9D">
        <w:t xml:space="preserve"> </w:t>
      </w:r>
      <w:r w:rsidR="00654FC0" w:rsidRPr="00654FC0">
        <w:t xml:space="preserve">Je konkreter und detaillierter Sie Ihre Vorgehensweise </w:t>
      </w:r>
      <w:r w:rsidR="007D3AE6">
        <w:t xml:space="preserve">und Herausforderungen </w:t>
      </w:r>
      <w:r w:rsidR="00654FC0" w:rsidRPr="00654FC0">
        <w:t xml:space="preserve">beschreiben, desto hilfreicher ist Ihr Beitrag für </w:t>
      </w:r>
      <w:r w:rsidR="008D0565">
        <w:t>die Beschaffungscommunity</w:t>
      </w:r>
      <w:r w:rsidR="00654FC0" w:rsidRPr="00654FC0">
        <w:t>. Ihre Erfahrungen inspirieren und motivieren andere – und fördern die Weiterverbreitung nachhaltiger Beschaffung in der Praxis.</w:t>
      </w:r>
    </w:p>
    <w:p w14:paraId="2C61D5C6" w14:textId="33E43A4C" w:rsidR="007109C1" w:rsidRPr="003E4DE6" w:rsidRDefault="00654FC0" w:rsidP="00182FE3">
      <w:pPr>
        <w:pStyle w:val="Flietext"/>
        <w:jc w:val="both"/>
        <w:rPr>
          <w:bCs/>
        </w:rPr>
      </w:pPr>
      <w:r>
        <w:t>Bitte beachten Sie: Die finale Auswahl und redaktionelle Aufbereitung der Beiträge für die Veröffentlichung auf </w:t>
      </w:r>
      <w:hyperlink r:id="rId11" w:history="1">
        <w:r w:rsidRPr="00376834">
          <w:rPr>
            <w:rStyle w:val="Hyperlink"/>
          </w:rPr>
          <w:t>nabe.gv.at</w:t>
        </w:r>
      </w:hyperlink>
      <w:r w:rsidR="00376834">
        <w:t xml:space="preserve"> </w:t>
      </w:r>
      <w:r w:rsidRPr="00376834">
        <w:t>erfolgt</w:t>
      </w:r>
      <w:r>
        <w:t xml:space="preserve"> durch das naBe-Team</w:t>
      </w:r>
      <w:r w:rsidR="009E51D4">
        <w:rPr>
          <w:bCs/>
        </w:rPr>
        <w:t>.</w:t>
      </w:r>
    </w:p>
    <w:p w14:paraId="657FC567" w14:textId="21EAB55C" w:rsidR="00E5161A" w:rsidRDefault="00E5161A" w:rsidP="00182FE3">
      <w:pPr>
        <w:pStyle w:val="Flietext"/>
        <w:jc w:val="both"/>
      </w:pPr>
    </w:p>
    <w:p w14:paraId="60E1FE5F" w14:textId="3ED45A79" w:rsidR="005C1E92" w:rsidRDefault="00E5161A" w:rsidP="00182FE3">
      <w:pPr>
        <w:pStyle w:val="Flietext"/>
        <w:jc w:val="both"/>
      </w:pPr>
      <w:r>
        <w:t xml:space="preserve">Hinweis: </w:t>
      </w:r>
      <w:r w:rsidR="00261E5E">
        <w:t xml:space="preserve">Auch </w:t>
      </w:r>
      <w:r w:rsidR="00396F8B">
        <w:t xml:space="preserve">die soziale Nachhaltigkeit ist uns ein wichtiges Anliegen: </w:t>
      </w:r>
      <w:r w:rsidR="00383A89" w:rsidRPr="00E5161A">
        <w:t>Sind Sie ein öffentlicher Auftraggeber, der sozia</w:t>
      </w:r>
      <w:r w:rsidR="00481308" w:rsidRPr="00E5161A">
        <w:t>l beschafft bzw. ein Akteur der Sozialwirtschaft</w:t>
      </w:r>
      <w:r w:rsidR="0070424F">
        <w:t>?</w:t>
      </w:r>
      <w:r w:rsidR="00481308" w:rsidRPr="00E5161A">
        <w:t xml:space="preserve"> </w:t>
      </w:r>
      <w:r w:rsidR="0089238E">
        <w:t>D</w:t>
      </w:r>
      <w:r w:rsidR="00481308" w:rsidRPr="00E5161A">
        <w:t xml:space="preserve">ann haben Sie die Gelegenheit </w:t>
      </w:r>
      <w:r>
        <w:t xml:space="preserve">dies </w:t>
      </w:r>
      <w:r w:rsidR="00481308" w:rsidRPr="00E5161A">
        <w:t>im Formular anzugeben</w:t>
      </w:r>
      <w:r w:rsidR="00835342" w:rsidRPr="00E5161A">
        <w:t xml:space="preserve"> (</w:t>
      </w:r>
      <w:r w:rsidR="00472578" w:rsidRPr="00E5161A">
        <w:t xml:space="preserve">s. </w:t>
      </w:r>
      <w:r w:rsidR="003E4DE6">
        <w:t>Seite 3</w:t>
      </w:r>
      <w:r w:rsidR="00835342" w:rsidRPr="00E5161A">
        <w:t>)</w:t>
      </w:r>
      <w:r w:rsidR="00472578" w:rsidRPr="00E5161A">
        <w:t>.</w:t>
      </w:r>
      <w:r w:rsidR="00481308">
        <w:t xml:space="preserve"> </w:t>
      </w:r>
    </w:p>
    <w:p w14:paraId="1902D811" w14:textId="77777777" w:rsidR="00F06590" w:rsidRDefault="00F06590" w:rsidP="00182FE3">
      <w:pPr>
        <w:pStyle w:val="Flietext"/>
        <w:jc w:val="both"/>
      </w:pPr>
    </w:p>
    <w:p w14:paraId="176FB6D6" w14:textId="25FF2F36" w:rsidR="00F06590" w:rsidRDefault="00F06590" w:rsidP="00182FE3">
      <w:pPr>
        <w:pStyle w:val="Flietext"/>
        <w:jc w:val="both"/>
      </w:pPr>
      <w:r>
        <w:t xml:space="preserve">Bitte teilen Sie uns mit, wenn bestimmte Informationen wie z.B. Kontaktdaten nicht veröffentlicht werden sollen. </w:t>
      </w:r>
      <w:r w:rsidR="00966EBA">
        <w:t>Die</w:t>
      </w:r>
      <w:r>
        <w:t xml:space="preserve"> Veröffentlichung </w:t>
      </w:r>
      <w:r w:rsidR="00966EBA">
        <w:t>des Good Practice-Beispiels erfolgt nach Abstimmung bzw. Freigabe durch den Einreichenden.</w:t>
      </w:r>
      <w:r w:rsidR="00995AD8">
        <w:t xml:space="preserve"> Lassen Sie sich von </w:t>
      </w:r>
      <w:r w:rsidR="00FB507F">
        <w:t>unserer</w:t>
      </w:r>
      <w:r w:rsidR="00E17DD6">
        <w:t xml:space="preserve"> </w:t>
      </w:r>
      <w:hyperlink r:id="rId12" w:history="1">
        <w:r w:rsidR="00FB093B">
          <w:rPr>
            <w:rStyle w:val="Hyperlink"/>
          </w:rPr>
          <w:t>Good Practice-Sammlung</w:t>
        </w:r>
      </w:hyperlink>
      <w:r w:rsidR="00FB507F">
        <w:t xml:space="preserve"> inspirieren.</w:t>
      </w:r>
    </w:p>
    <w:p w14:paraId="51699C7C" w14:textId="4EE50DEE" w:rsidR="003E4DE6" w:rsidRDefault="003E4DE6" w:rsidP="00244B67">
      <w:pPr>
        <w:pStyle w:val="Flietext"/>
        <w:jc w:val="both"/>
      </w:pPr>
    </w:p>
    <w:p w14:paraId="078A7BAD" w14:textId="2E76D6E6" w:rsidR="00E92AEF" w:rsidRDefault="00126148" w:rsidP="005C1E92">
      <w:pPr>
        <w:pStyle w:val="Flietext"/>
        <w:jc w:val="both"/>
        <w:rPr>
          <w:color w:val="auto"/>
        </w:rPr>
      </w:pPr>
      <w:r>
        <w:rPr>
          <w:color w:val="auto"/>
        </w:rPr>
        <w:t>Für R</w:t>
      </w:r>
      <w:r w:rsidR="00142405">
        <w:rPr>
          <w:color w:val="auto"/>
        </w:rPr>
        <w:t xml:space="preserve">ückfragen </w:t>
      </w:r>
      <w:r w:rsidR="00A05351">
        <w:rPr>
          <w:color w:val="auto"/>
        </w:rPr>
        <w:t>ste</w:t>
      </w:r>
      <w:r w:rsidR="00097FA3">
        <w:rPr>
          <w:color w:val="auto"/>
        </w:rPr>
        <w:t>ht Ihnen</w:t>
      </w:r>
      <w:r w:rsidR="00A05351">
        <w:rPr>
          <w:color w:val="auto"/>
        </w:rPr>
        <w:t xml:space="preserve"> </w:t>
      </w:r>
      <w:r w:rsidR="00097FA3">
        <w:rPr>
          <w:color w:val="auto"/>
        </w:rPr>
        <w:t xml:space="preserve">das naBe-Team </w:t>
      </w:r>
      <w:r w:rsidR="00A05351">
        <w:rPr>
          <w:color w:val="auto"/>
        </w:rPr>
        <w:t xml:space="preserve">unter der </w:t>
      </w:r>
      <w:hyperlink r:id="rId13">
        <w:r w:rsidR="00FA4EF2" w:rsidRPr="026AFE1C">
          <w:rPr>
            <w:rStyle w:val="Hyperlink"/>
          </w:rPr>
          <w:t>office@nabe.gv.at</w:t>
        </w:r>
      </w:hyperlink>
      <w:r w:rsidR="00F9660D">
        <w:rPr>
          <w:color w:val="auto"/>
        </w:rPr>
        <w:t xml:space="preserve"> </w:t>
      </w:r>
      <w:r w:rsidR="00A05351">
        <w:rPr>
          <w:color w:val="auto"/>
        </w:rPr>
        <w:t xml:space="preserve">zu Verfügung. </w:t>
      </w:r>
    </w:p>
    <w:p w14:paraId="1F705471" w14:textId="2DC73606" w:rsidR="006F278D" w:rsidRDefault="006F278D" w:rsidP="005C1E92">
      <w:pPr>
        <w:pStyle w:val="Flietext"/>
        <w:jc w:val="both"/>
        <w:rPr>
          <w:color w:val="auto"/>
        </w:rPr>
      </w:pPr>
      <w:r>
        <w:rPr>
          <w:color w:val="auto"/>
        </w:rPr>
        <w:t>Vielen Dank für Ihre</w:t>
      </w:r>
      <w:r w:rsidR="00C555D2">
        <w:rPr>
          <w:color w:val="auto"/>
        </w:rPr>
        <w:t xml:space="preserve"> Einreichung und Ihren Beitrag zu unserer Good Practice</w:t>
      </w:r>
      <w:r w:rsidR="00F534D1">
        <w:rPr>
          <w:color w:val="auto"/>
        </w:rPr>
        <w:t>-</w:t>
      </w:r>
      <w:r w:rsidR="00C555D2">
        <w:rPr>
          <w:color w:val="auto"/>
        </w:rPr>
        <w:t xml:space="preserve">Sammlung! </w:t>
      </w:r>
    </w:p>
    <w:p w14:paraId="14C13B50" w14:textId="32098CFB" w:rsidR="00DA683A" w:rsidRDefault="00DA683A" w:rsidP="005C1E92">
      <w:pPr>
        <w:pStyle w:val="Flietext"/>
        <w:jc w:val="both"/>
        <w:rPr>
          <w:color w:val="35713C" w:themeColor="accent1"/>
        </w:rPr>
      </w:pPr>
    </w:p>
    <w:p w14:paraId="06AE441F" w14:textId="77777777" w:rsidR="006607B7" w:rsidRDefault="006607B7" w:rsidP="00D3655B">
      <w:pPr>
        <w:pStyle w:val="Flietext"/>
      </w:pPr>
    </w:p>
    <w:p w14:paraId="56B6BFDF" w14:textId="7ECCD326" w:rsidR="00987837" w:rsidRPr="006165B7" w:rsidRDefault="0014265E" w:rsidP="006165B7">
      <w:pPr>
        <w:pStyle w:val="Flietext"/>
        <w:rPr>
          <w:color w:val="35713C" w:themeColor="accent1"/>
        </w:rPr>
      </w:pPr>
      <w:r w:rsidRPr="00B16A34">
        <w:br w:type="page"/>
      </w:r>
    </w:p>
    <w:p w14:paraId="3362E1C3" w14:textId="77777777" w:rsidR="00CC624E" w:rsidRDefault="00CC624E" w:rsidP="00987837">
      <w:pPr>
        <w:pStyle w:val="Flietext"/>
        <w:tabs>
          <w:tab w:val="left" w:pos="1440"/>
        </w:tabs>
      </w:pPr>
    </w:p>
    <w:tbl>
      <w:tblPr>
        <w:tblW w:w="9062" w:type="dxa"/>
        <w:tblBorders>
          <w:insideV w:val="dotted" w:sz="6" w:space="0" w:color="808080" w:themeColor="background1" w:themeShade="8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825"/>
        <w:gridCol w:w="6237"/>
      </w:tblGrid>
      <w:tr w:rsidR="00666609" w:rsidRPr="00666609" w14:paraId="704B64A9" w14:textId="77777777" w:rsidTr="0023791B">
        <w:trPr>
          <w:trHeight w:val="514"/>
        </w:trPr>
        <w:tc>
          <w:tcPr>
            <w:tcW w:w="906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dotted" w:sz="4" w:space="0" w:color="auto"/>
              <w:right w:val="single" w:sz="8" w:space="0" w:color="FFFFFF" w:themeColor="background1"/>
            </w:tcBorders>
            <w:shd w:val="clear" w:color="auto" w:fill="35713C" w:themeFill="accent1"/>
            <w:vAlign w:val="center"/>
          </w:tcPr>
          <w:p w14:paraId="32BA86CC" w14:textId="4515D5A9" w:rsidR="00666609" w:rsidRPr="00F3236C" w:rsidRDefault="00666609" w:rsidP="00E429E4">
            <w:pPr>
              <w:pStyle w:val="SpaltenberschriftTabelle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Allgemeine </w:t>
            </w:r>
            <w:proofErr w:type="spellStart"/>
            <w:r w:rsidR="00114691">
              <w:rPr>
                <w:color w:val="FFFFFF" w:themeColor="background1"/>
                <w:sz w:val="28"/>
                <w:szCs w:val="28"/>
              </w:rPr>
              <w:t>B</w:t>
            </w:r>
            <w:r w:rsidR="00264AB7">
              <w:rPr>
                <w:color w:val="FFFFFF" w:themeColor="background1"/>
                <w:sz w:val="28"/>
                <w:szCs w:val="28"/>
              </w:rPr>
              <w:t>e</w:t>
            </w:r>
            <w:r w:rsidR="00114691">
              <w:rPr>
                <w:color w:val="FFFFFF" w:themeColor="background1"/>
                <w:sz w:val="28"/>
                <w:szCs w:val="28"/>
              </w:rPr>
              <w:t>schaffungs</w:t>
            </w:r>
            <w:r w:rsidR="00264AB7">
              <w:rPr>
                <w:color w:val="FFFFFF" w:themeColor="background1"/>
                <w:sz w:val="28"/>
                <w:szCs w:val="28"/>
              </w:rPr>
              <w:t>p</w:t>
            </w:r>
            <w:r>
              <w:rPr>
                <w:color w:val="FFFFFF" w:themeColor="background1"/>
                <w:sz w:val="28"/>
                <w:szCs w:val="28"/>
              </w:rPr>
              <w:t>rojekt</w:t>
            </w:r>
            <w:r w:rsidR="000125A3">
              <w:rPr>
                <w:color w:val="FFFFFF" w:themeColor="background1"/>
                <w:sz w:val="28"/>
                <w:szCs w:val="28"/>
              </w:rPr>
              <w:t>i</w:t>
            </w:r>
            <w:r>
              <w:rPr>
                <w:color w:val="FFFFFF" w:themeColor="background1"/>
                <w:sz w:val="28"/>
                <w:szCs w:val="28"/>
              </w:rPr>
              <w:t>nformationen</w:t>
            </w:r>
            <w:proofErr w:type="spellEnd"/>
          </w:p>
        </w:tc>
      </w:tr>
      <w:tr w:rsidR="002337ED" w:rsidRPr="00FC287F" w14:paraId="48F9B084" w14:textId="77777777" w:rsidTr="00457F24">
        <w:trPr>
          <w:trHeight w:val="680"/>
        </w:trPr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2D6686" w14:textId="58FA784B" w:rsidR="002337ED" w:rsidRPr="00666609" w:rsidRDefault="002337ED" w:rsidP="00E429E4">
            <w:pPr>
              <w:spacing w:after="0" w:line="276" w:lineRule="auto"/>
              <w:rPr>
                <w:rFonts w:ascii="Roboto" w:hAnsi="Roboto"/>
                <w:color w:val="3A4A58"/>
                <w:sz w:val="20"/>
                <w:szCs w:val="20"/>
                <w:lang w:val="de-DE"/>
              </w:rPr>
            </w:pPr>
            <w:r w:rsidRPr="00666609">
              <w:rPr>
                <w:color w:val="313331" w:themeColor="text1"/>
                <w:sz w:val="24"/>
                <w:szCs w:val="24"/>
              </w:rPr>
              <w:t>Projekt</w:t>
            </w:r>
            <w:r>
              <w:rPr>
                <w:color w:val="313331" w:themeColor="text1"/>
                <w:sz w:val="24"/>
                <w:szCs w:val="24"/>
              </w:rPr>
              <w:t>titel</w:t>
            </w:r>
            <w:r w:rsidR="00264AB7">
              <w:rPr>
                <w:color w:val="313331" w:themeColor="text1"/>
                <w:sz w:val="24"/>
                <w:szCs w:val="24"/>
              </w:rPr>
              <w:t xml:space="preserve"> der Beschaffung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C2F9E5" w14:textId="77777777" w:rsidR="002337ED" w:rsidRPr="00666609" w:rsidRDefault="002337ED" w:rsidP="00E429E4">
            <w:pPr>
              <w:spacing w:after="0"/>
              <w:rPr>
                <w:b w:val="0"/>
                <w:bCs/>
                <w:color w:val="313331" w:themeColor="text1"/>
                <w:sz w:val="24"/>
                <w:szCs w:val="24"/>
                <w:lang w:val="de-DE"/>
              </w:rPr>
            </w:pPr>
          </w:p>
        </w:tc>
      </w:tr>
      <w:tr w:rsidR="00457F24" w:rsidRPr="00FC287F" w14:paraId="2A05D67D" w14:textId="77777777" w:rsidTr="00626FA4">
        <w:trPr>
          <w:trHeight w:val="680"/>
        </w:trPr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EB211" w14:textId="7643E460" w:rsidR="00457F24" w:rsidRPr="00666609" w:rsidRDefault="001308AC" w:rsidP="00E429E4">
            <w:pPr>
              <w:spacing w:after="0" w:line="276" w:lineRule="auto"/>
              <w:rPr>
                <w:rFonts w:ascii="Roboto" w:hAnsi="Roboto"/>
                <w:color w:val="3A4A58"/>
                <w:sz w:val="20"/>
                <w:szCs w:val="20"/>
                <w:lang w:val="de-DE"/>
              </w:rPr>
            </w:pPr>
            <w:r>
              <w:rPr>
                <w:color w:val="313331" w:themeColor="text1"/>
                <w:sz w:val="24"/>
                <w:szCs w:val="24"/>
              </w:rPr>
              <w:t>K</w:t>
            </w:r>
            <w:r w:rsidR="00457F24" w:rsidRPr="00666609">
              <w:rPr>
                <w:color w:val="313331" w:themeColor="text1"/>
                <w:sz w:val="24"/>
                <w:szCs w:val="24"/>
              </w:rPr>
              <w:t>urzbeschreibung</w:t>
            </w:r>
            <w:r w:rsidR="00457F24" w:rsidRPr="00666609">
              <w:rPr>
                <w:color w:val="313331" w:themeColor="text1"/>
                <w:sz w:val="24"/>
                <w:szCs w:val="24"/>
              </w:rPr>
              <w:br/>
            </w:r>
            <w:r w:rsidR="00457F24" w:rsidRPr="00666609">
              <w:rPr>
                <w:b w:val="0"/>
                <w:bCs/>
                <w:color w:val="313331" w:themeColor="text1"/>
                <w:sz w:val="24"/>
                <w:szCs w:val="24"/>
              </w:rPr>
              <w:t>(max. 500 Zeichen inkl. Leerzeichen)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1EDA0" w14:textId="09E1A55A" w:rsidR="00457F24" w:rsidRPr="00666609" w:rsidRDefault="00457F24" w:rsidP="00E429E4">
            <w:pPr>
              <w:spacing w:after="0"/>
              <w:rPr>
                <w:b w:val="0"/>
                <w:bCs/>
                <w:color w:val="313331" w:themeColor="text1"/>
                <w:sz w:val="24"/>
                <w:szCs w:val="24"/>
                <w:lang w:val="de-DE"/>
              </w:rPr>
            </w:pPr>
          </w:p>
        </w:tc>
      </w:tr>
      <w:tr w:rsidR="00457F24" w:rsidRPr="00400A24" w14:paraId="3F9CFC8B" w14:textId="77777777" w:rsidTr="0023791B">
        <w:trPr>
          <w:trHeight w:val="680"/>
        </w:trPr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09AD86C" w14:textId="29724C44" w:rsidR="00457F24" w:rsidRPr="00965A15" w:rsidRDefault="00CD55D1" w:rsidP="00E429E4">
            <w:pPr>
              <w:spacing w:after="0" w:line="276" w:lineRule="auto"/>
              <w:rPr>
                <w:color w:val="313331" w:themeColor="text1"/>
                <w:sz w:val="24"/>
                <w:szCs w:val="24"/>
              </w:rPr>
            </w:pPr>
            <w:r>
              <w:rPr>
                <w:color w:val="313331" w:themeColor="text1"/>
                <w:sz w:val="24"/>
                <w:szCs w:val="24"/>
              </w:rPr>
              <w:t>A</w:t>
            </w:r>
            <w:r w:rsidR="00457F24" w:rsidRPr="00666609">
              <w:rPr>
                <w:color w:val="313331" w:themeColor="text1"/>
                <w:sz w:val="24"/>
                <w:szCs w:val="24"/>
              </w:rPr>
              <w:t>uftraggebende oder beschaffende Organisation bzw. Dienststelle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F6D4FD9" w14:textId="77777777" w:rsidR="00457F24" w:rsidRPr="00965A15" w:rsidRDefault="00457F24" w:rsidP="00E429E4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</w:p>
        </w:tc>
      </w:tr>
      <w:tr w:rsidR="00666609" w:rsidRPr="00FC287F" w14:paraId="11AA94FC" w14:textId="77777777" w:rsidTr="0023791B">
        <w:trPr>
          <w:trHeight w:val="680"/>
        </w:trPr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205860" w14:textId="56B01A04" w:rsidR="00B1380A" w:rsidRDefault="00EB3493" w:rsidP="00E429E4">
            <w:pPr>
              <w:spacing w:after="0" w:line="276" w:lineRule="auto"/>
              <w:rPr>
                <w:color w:val="313331" w:themeColor="text1"/>
                <w:sz w:val="24"/>
                <w:szCs w:val="24"/>
              </w:rPr>
            </w:pPr>
            <w:r>
              <w:rPr>
                <w:color w:val="313331" w:themeColor="text1"/>
                <w:sz w:val="24"/>
                <w:szCs w:val="24"/>
              </w:rPr>
              <w:t>Start der Umsetzung</w:t>
            </w:r>
          </w:p>
          <w:p w14:paraId="56168FD1" w14:textId="77535263" w:rsidR="00666609" w:rsidRPr="00965A15" w:rsidRDefault="00B1380A" w:rsidP="00E429E4">
            <w:pPr>
              <w:spacing w:after="0" w:line="276" w:lineRule="auto"/>
              <w:rPr>
                <w:color w:val="313331" w:themeColor="text1"/>
                <w:sz w:val="24"/>
                <w:szCs w:val="24"/>
              </w:rPr>
            </w:pPr>
            <w:r w:rsidRPr="00B1380A">
              <w:rPr>
                <w:b w:val="0"/>
                <w:bCs/>
                <w:color w:val="313331" w:themeColor="text1"/>
                <w:sz w:val="24"/>
                <w:szCs w:val="24"/>
              </w:rPr>
              <w:t>(M</w:t>
            </w:r>
            <w:r w:rsidR="00CD55D1">
              <w:rPr>
                <w:b w:val="0"/>
                <w:bCs/>
                <w:color w:val="313331" w:themeColor="text1"/>
                <w:sz w:val="24"/>
                <w:szCs w:val="24"/>
              </w:rPr>
              <w:t>onat</w:t>
            </w:r>
            <w:r w:rsidRPr="00B1380A">
              <w:rPr>
                <w:b w:val="0"/>
                <w:bCs/>
                <w:color w:val="313331" w:themeColor="text1"/>
                <w:sz w:val="24"/>
                <w:szCs w:val="24"/>
              </w:rPr>
              <w:t>/J</w:t>
            </w:r>
            <w:r w:rsidR="00CD55D1">
              <w:rPr>
                <w:b w:val="0"/>
                <w:bCs/>
                <w:color w:val="313331" w:themeColor="text1"/>
                <w:sz w:val="24"/>
                <w:szCs w:val="24"/>
              </w:rPr>
              <w:t>ahr</w:t>
            </w:r>
            <w:r w:rsidR="009657EB">
              <w:rPr>
                <w:b w:val="0"/>
                <w:bCs/>
                <w:color w:val="313331" w:themeColor="text1"/>
                <w:sz w:val="24"/>
                <w:szCs w:val="24"/>
              </w:rPr>
              <w:t>)</w:t>
            </w:r>
            <w:r w:rsidRPr="00B1380A">
              <w:rPr>
                <w:b w:val="0"/>
                <w:bCs/>
                <w:color w:val="313331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981E9E" w14:textId="504C20B8" w:rsidR="00666609" w:rsidRPr="00965A15" w:rsidRDefault="00666609" w:rsidP="00E429E4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</w:p>
        </w:tc>
      </w:tr>
      <w:tr w:rsidR="00B1380A" w:rsidRPr="00FC287F" w14:paraId="20CF969A" w14:textId="77777777" w:rsidTr="0023791B">
        <w:trPr>
          <w:trHeight w:val="680"/>
        </w:trPr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219A4" w14:textId="6B73A9FE" w:rsidR="00B1380A" w:rsidRPr="00B1380A" w:rsidRDefault="00B1380A" w:rsidP="00B1380A">
            <w:pPr>
              <w:spacing w:after="0" w:line="276" w:lineRule="auto"/>
              <w:rPr>
                <w:color w:val="313331" w:themeColor="text1"/>
                <w:sz w:val="24"/>
                <w:szCs w:val="24"/>
              </w:rPr>
            </w:pPr>
            <w:r w:rsidRPr="00B1380A">
              <w:rPr>
                <w:color w:val="313331" w:themeColor="text1"/>
                <w:sz w:val="24"/>
                <w:szCs w:val="24"/>
              </w:rPr>
              <w:t>Ansprechpartner/in</w:t>
            </w:r>
          </w:p>
          <w:p w14:paraId="5575D844" w14:textId="4A8251C5" w:rsidR="00B1380A" w:rsidRPr="00B1380A" w:rsidRDefault="00B1380A" w:rsidP="00B1380A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  <w:r w:rsidRPr="00B1380A">
              <w:rPr>
                <w:b w:val="0"/>
                <w:bCs/>
                <w:color w:val="313331" w:themeColor="text1"/>
                <w:sz w:val="24"/>
                <w:szCs w:val="24"/>
              </w:rPr>
              <w:t>Name, Funktion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68817" w14:textId="77777777" w:rsidR="00B1380A" w:rsidRPr="00965A15" w:rsidRDefault="00B1380A" w:rsidP="00E429E4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</w:p>
        </w:tc>
      </w:tr>
      <w:tr w:rsidR="00B1380A" w:rsidRPr="00FC287F" w14:paraId="7FA361F8" w14:textId="77777777" w:rsidTr="0023791B">
        <w:trPr>
          <w:trHeight w:val="680"/>
        </w:trPr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95BDA" w14:textId="77777777" w:rsidR="00B1380A" w:rsidRPr="00B1380A" w:rsidRDefault="00B1380A" w:rsidP="00B1380A">
            <w:pPr>
              <w:spacing w:after="0" w:line="276" w:lineRule="auto"/>
              <w:rPr>
                <w:color w:val="313331" w:themeColor="text1"/>
                <w:sz w:val="24"/>
                <w:szCs w:val="24"/>
              </w:rPr>
            </w:pPr>
            <w:r w:rsidRPr="00B1380A">
              <w:rPr>
                <w:color w:val="313331" w:themeColor="text1"/>
                <w:sz w:val="24"/>
                <w:szCs w:val="24"/>
              </w:rPr>
              <w:t>Kontaktdaten</w:t>
            </w:r>
          </w:p>
          <w:p w14:paraId="39BFB721" w14:textId="43FD638E" w:rsidR="00B1380A" w:rsidRPr="00B1380A" w:rsidRDefault="00B1380A" w:rsidP="00B1380A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  <w:r w:rsidRPr="00B1380A">
              <w:rPr>
                <w:b w:val="0"/>
                <w:bCs/>
                <w:color w:val="313331" w:themeColor="text1"/>
                <w:sz w:val="24"/>
                <w:szCs w:val="24"/>
              </w:rPr>
              <w:t>E-Mail-Adresse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E14868" w14:textId="77777777" w:rsidR="00B1380A" w:rsidRPr="00965A15" w:rsidRDefault="00B1380A" w:rsidP="00E429E4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</w:p>
        </w:tc>
      </w:tr>
    </w:tbl>
    <w:p w14:paraId="7B120192" w14:textId="01009E6C" w:rsidR="00BB07E1" w:rsidRDefault="00BB07E1">
      <w:pPr>
        <w:spacing w:after="0"/>
        <w:rPr>
          <w:b w:val="0"/>
          <w:bCs/>
          <w:color w:val="313331" w:themeColor="text1"/>
          <w:sz w:val="22"/>
        </w:rPr>
      </w:pPr>
    </w:p>
    <w:tbl>
      <w:tblPr>
        <w:tblW w:w="9062" w:type="dxa"/>
        <w:tblBorders>
          <w:insideV w:val="dotted" w:sz="6" w:space="0" w:color="808080" w:themeColor="background1" w:themeShade="8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967"/>
        <w:gridCol w:w="6095"/>
      </w:tblGrid>
      <w:tr w:rsidR="00B1380A" w:rsidRPr="00B1380A" w14:paraId="728F44B6" w14:textId="77777777" w:rsidTr="0023791B">
        <w:trPr>
          <w:trHeight w:val="514"/>
        </w:trPr>
        <w:tc>
          <w:tcPr>
            <w:tcW w:w="906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dotted" w:sz="4" w:space="0" w:color="auto"/>
              <w:right w:val="single" w:sz="8" w:space="0" w:color="FFFFFF" w:themeColor="background1"/>
            </w:tcBorders>
            <w:shd w:val="clear" w:color="auto" w:fill="35713C" w:themeFill="accent1"/>
            <w:vAlign w:val="center"/>
          </w:tcPr>
          <w:p w14:paraId="2F588912" w14:textId="3EC814B7" w:rsidR="00B1380A" w:rsidRPr="00B1380A" w:rsidRDefault="00B1380A" w:rsidP="00E429E4">
            <w:pPr>
              <w:pStyle w:val="SpaltenberschriftTabelle"/>
              <w:rPr>
                <w:color w:val="FFFFFF" w:themeColor="background1"/>
                <w:sz w:val="28"/>
                <w:szCs w:val="28"/>
                <w:lang w:val="de-DE"/>
              </w:rPr>
            </w:pPr>
            <w:r w:rsidRPr="00B1380A">
              <w:rPr>
                <w:color w:val="FFFFFF" w:themeColor="background1"/>
                <w:sz w:val="28"/>
                <w:szCs w:val="28"/>
                <w:lang w:val="de-DE"/>
              </w:rPr>
              <w:t xml:space="preserve">Detaillierte Informationen zum </w:t>
            </w:r>
            <w:r w:rsidR="00496DC6">
              <w:rPr>
                <w:color w:val="FFFFFF" w:themeColor="background1"/>
                <w:sz w:val="28"/>
                <w:szCs w:val="28"/>
                <w:lang w:val="de-DE"/>
              </w:rPr>
              <w:t>Beschaffungsp</w:t>
            </w:r>
            <w:r w:rsidRPr="00B1380A">
              <w:rPr>
                <w:color w:val="FFFFFF" w:themeColor="background1"/>
                <w:sz w:val="28"/>
                <w:szCs w:val="28"/>
                <w:lang w:val="de-DE"/>
              </w:rPr>
              <w:t>ro</w:t>
            </w:r>
            <w:r>
              <w:rPr>
                <w:color w:val="FFFFFF" w:themeColor="background1"/>
                <w:sz w:val="28"/>
                <w:szCs w:val="28"/>
                <w:lang w:val="de-DE"/>
              </w:rPr>
              <w:t>jekt</w:t>
            </w:r>
          </w:p>
        </w:tc>
      </w:tr>
      <w:tr w:rsidR="00B1380A" w:rsidRPr="00FC287F" w14:paraId="7C22882B" w14:textId="77777777" w:rsidTr="0023791B">
        <w:trPr>
          <w:trHeight w:val="680"/>
        </w:trPr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1DE45B" w14:textId="77777777" w:rsidR="00B1380A" w:rsidRPr="00B1380A" w:rsidRDefault="00B1380A" w:rsidP="00B1380A">
            <w:pPr>
              <w:spacing w:after="0" w:line="276" w:lineRule="auto"/>
              <w:rPr>
                <w:color w:val="313331" w:themeColor="text1"/>
                <w:sz w:val="24"/>
                <w:szCs w:val="24"/>
              </w:rPr>
            </w:pPr>
            <w:r w:rsidRPr="00B1380A">
              <w:rPr>
                <w:color w:val="313331" w:themeColor="text1"/>
                <w:sz w:val="24"/>
                <w:szCs w:val="24"/>
              </w:rPr>
              <w:t>Ausgangssituation</w:t>
            </w:r>
          </w:p>
          <w:p w14:paraId="3FCE33FA" w14:textId="77777777" w:rsidR="00B1380A" w:rsidRPr="00B1380A" w:rsidRDefault="00B1380A" w:rsidP="00B1380A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  <w:r w:rsidRPr="00B1380A">
              <w:rPr>
                <w:b w:val="0"/>
                <w:bCs/>
                <w:color w:val="313331" w:themeColor="text1"/>
                <w:sz w:val="24"/>
                <w:szCs w:val="24"/>
              </w:rPr>
              <w:t>(max. 900 Zeichen)</w:t>
            </w:r>
          </w:p>
          <w:p w14:paraId="7D4BFDC3" w14:textId="09892A0F" w:rsidR="00B1380A" w:rsidRPr="00172F2C" w:rsidRDefault="00B1380A" w:rsidP="00B1380A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  <w:r w:rsidRPr="00B1380A">
              <w:rPr>
                <w:b w:val="0"/>
                <w:bCs/>
                <w:color w:val="313331" w:themeColor="text1"/>
                <w:sz w:val="24"/>
                <w:szCs w:val="24"/>
              </w:rPr>
              <w:t>Welche Beweggründe haben zu</w:t>
            </w:r>
            <w:r w:rsidR="00A64675">
              <w:rPr>
                <w:b w:val="0"/>
                <w:bCs/>
                <w:color w:val="313331" w:themeColor="text1"/>
                <w:sz w:val="24"/>
                <w:szCs w:val="24"/>
              </w:rPr>
              <w:t xml:space="preserve">m </w:t>
            </w:r>
            <w:r w:rsidR="00496DC6">
              <w:rPr>
                <w:b w:val="0"/>
                <w:bCs/>
                <w:color w:val="313331" w:themeColor="text1"/>
                <w:sz w:val="24"/>
                <w:szCs w:val="24"/>
              </w:rPr>
              <w:t>Beschaffungsp</w:t>
            </w:r>
            <w:r w:rsidRPr="00B1380A">
              <w:rPr>
                <w:b w:val="0"/>
                <w:bCs/>
                <w:color w:val="313331" w:themeColor="text1"/>
                <w:sz w:val="24"/>
                <w:szCs w:val="24"/>
              </w:rPr>
              <w:t>rojek</w:t>
            </w:r>
            <w:r w:rsidR="00034C0A">
              <w:rPr>
                <w:b w:val="0"/>
                <w:bCs/>
                <w:color w:val="313331" w:themeColor="text1"/>
                <w:sz w:val="24"/>
                <w:szCs w:val="24"/>
              </w:rPr>
              <w:t>t geführt</w:t>
            </w:r>
            <w:r w:rsidRPr="00B1380A">
              <w:rPr>
                <w:b w:val="0"/>
                <w:bCs/>
                <w:color w:val="313331" w:themeColor="text1"/>
                <w:sz w:val="24"/>
                <w:szCs w:val="24"/>
              </w:rPr>
              <w:t xml:space="preserve">?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532796" w14:textId="47887CB0" w:rsidR="00B1380A" w:rsidRPr="00666609" w:rsidRDefault="00B1380A" w:rsidP="00E429E4">
            <w:pPr>
              <w:spacing w:after="0"/>
              <w:rPr>
                <w:b w:val="0"/>
                <w:bCs/>
                <w:color w:val="313331" w:themeColor="text1"/>
                <w:sz w:val="24"/>
                <w:szCs w:val="24"/>
                <w:lang w:val="de-DE"/>
              </w:rPr>
            </w:pPr>
          </w:p>
        </w:tc>
      </w:tr>
      <w:tr w:rsidR="00B1380A" w:rsidRPr="00400A24" w14:paraId="74FCBBA2" w14:textId="77777777" w:rsidTr="0023791B">
        <w:trPr>
          <w:trHeight w:val="680"/>
        </w:trPr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BEDD18F" w14:textId="77777777" w:rsidR="00B1380A" w:rsidRPr="00B1380A" w:rsidRDefault="00B1380A" w:rsidP="00B1380A">
            <w:pPr>
              <w:spacing w:after="0" w:line="276" w:lineRule="auto"/>
              <w:rPr>
                <w:color w:val="313331" w:themeColor="text1"/>
                <w:sz w:val="24"/>
                <w:szCs w:val="24"/>
              </w:rPr>
            </w:pPr>
            <w:r w:rsidRPr="00B1380A">
              <w:rPr>
                <w:color w:val="313331" w:themeColor="text1"/>
                <w:sz w:val="24"/>
                <w:szCs w:val="24"/>
              </w:rPr>
              <w:t>Vorgehensweise</w:t>
            </w:r>
          </w:p>
          <w:p w14:paraId="6D8D5528" w14:textId="77777777" w:rsidR="00B1380A" w:rsidRPr="00B1380A" w:rsidRDefault="00B1380A" w:rsidP="00B1380A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  <w:r w:rsidRPr="00B1380A">
              <w:rPr>
                <w:b w:val="0"/>
                <w:bCs/>
                <w:color w:val="313331" w:themeColor="text1"/>
                <w:sz w:val="24"/>
                <w:szCs w:val="24"/>
              </w:rPr>
              <w:t xml:space="preserve">(max. 1.100 Zeichen) </w:t>
            </w:r>
          </w:p>
          <w:p w14:paraId="42CC16B6" w14:textId="1465407F" w:rsidR="00B1380A" w:rsidRPr="00965A15" w:rsidRDefault="00B1380A" w:rsidP="00B1380A">
            <w:pPr>
              <w:spacing w:after="0" w:line="276" w:lineRule="auto"/>
              <w:rPr>
                <w:color w:val="313331" w:themeColor="text1"/>
                <w:sz w:val="24"/>
                <w:szCs w:val="24"/>
              </w:rPr>
            </w:pPr>
            <w:r w:rsidRPr="00B1380A">
              <w:rPr>
                <w:b w:val="0"/>
                <w:bCs/>
                <w:color w:val="313331" w:themeColor="text1"/>
                <w:sz w:val="24"/>
                <w:szCs w:val="24"/>
              </w:rPr>
              <w:t xml:space="preserve">Was </w:t>
            </w:r>
            <w:r w:rsidRPr="000B2315">
              <w:rPr>
                <w:b w:val="0"/>
                <w:bCs/>
                <w:color w:val="auto"/>
                <w:sz w:val="24"/>
                <w:szCs w:val="24"/>
              </w:rPr>
              <w:t>wurde gemacht?</w:t>
            </w:r>
            <w:r w:rsidR="003F7F71" w:rsidRPr="000B2315">
              <w:rPr>
                <w:b w:val="0"/>
                <w:bCs/>
                <w:color w:val="auto"/>
                <w:sz w:val="24"/>
                <w:szCs w:val="24"/>
              </w:rPr>
              <w:t xml:space="preserve"> Wie wurde vorgegangen</w:t>
            </w:r>
            <w:r w:rsidR="003F7F71">
              <w:rPr>
                <w:b w:val="0"/>
                <w:bCs/>
                <w:color w:val="313331" w:themeColor="text1"/>
                <w:sz w:val="24"/>
                <w:szCs w:val="24"/>
              </w:rPr>
              <w:t xml:space="preserve">? </w:t>
            </w:r>
            <w:r w:rsidR="00AB5BDC" w:rsidRPr="00237C30">
              <w:rPr>
                <w:b w:val="0"/>
                <w:bCs/>
                <w:color w:val="auto"/>
                <w:sz w:val="24"/>
                <w:szCs w:val="24"/>
              </w:rPr>
              <w:t xml:space="preserve">Beschreiben Sie den </w:t>
            </w:r>
            <w:r w:rsidR="00AB5BDC" w:rsidRPr="00237C30">
              <w:rPr>
                <w:b w:val="0"/>
                <w:bCs/>
                <w:color w:val="auto"/>
                <w:sz w:val="24"/>
                <w:szCs w:val="24"/>
              </w:rPr>
              <w:lastRenderedPageBreak/>
              <w:t>Beschaffungsprozess</w:t>
            </w:r>
            <w:r w:rsidR="00283EF1" w:rsidRPr="00237C30">
              <w:rPr>
                <w:b w:val="0"/>
                <w:bCs/>
                <w:color w:val="auto"/>
                <w:sz w:val="24"/>
                <w:szCs w:val="24"/>
              </w:rPr>
              <w:t xml:space="preserve">. </w:t>
            </w:r>
            <w:r w:rsidR="00172474">
              <w:rPr>
                <w:b w:val="0"/>
                <w:bCs/>
                <w:color w:val="313331" w:themeColor="text1"/>
                <w:sz w:val="24"/>
                <w:szCs w:val="24"/>
              </w:rPr>
              <w:t>Wer war an der Umsetzung beteiligt?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A901830" w14:textId="77777777" w:rsidR="00B1380A" w:rsidRPr="00965A15" w:rsidRDefault="00B1380A" w:rsidP="00E429E4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</w:p>
        </w:tc>
      </w:tr>
      <w:tr w:rsidR="00172474" w:rsidRPr="00400A24" w14:paraId="1B8001F9" w14:textId="77777777" w:rsidTr="0023791B">
        <w:trPr>
          <w:trHeight w:val="680"/>
        </w:trPr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EA5E791" w14:textId="77777777" w:rsidR="00172474" w:rsidRPr="00C10357" w:rsidRDefault="00172474" w:rsidP="00B1380A">
            <w:pPr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C10357">
              <w:rPr>
                <w:color w:val="auto"/>
                <w:sz w:val="24"/>
                <w:szCs w:val="24"/>
              </w:rPr>
              <w:t>Ausschreibung</w:t>
            </w:r>
          </w:p>
          <w:p w14:paraId="15C15F61" w14:textId="79497E95" w:rsidR="00172474" w:rsidRPr="00C10357" w:rsidRDefault="00172474" w:rsidP="00B1380A">
            <w:pPr>
              <w:spacing w:after="0" w:line="276" w:lineRule="auto"/>
              <w:rPr>
                <w:b w:val="0"/>
                <w:bCs/>
                <w:color w:val="auto"/>
                <w:sz w:val="24"/>
                <w:szCs w:val="24"/>
              </w:rPr>
            </w:pPr>
            <w:r w:rsidRPr="00C10357">
              <w:rPr>
                <w:b w:val="0"/>
                <w:bCs/>
                <w:color w:val="auto"/>
                <w:sz w:val="24"/>
                <w:szCs w:val="24"/>
              </w:rPr>
              <w:t xml:space="preserve">(max. </w:t>
            </w:r>
            <w:r w:rsidR="00C21268">
              <w:rPr>
                <w:b w:val="0"/>
                <w:bCs/>
                <w:color w:val="auto"/>
                <w:sz w:val="24"/>
                <w:szCs w:val="24"/>
              </w:rPr>
              <w:t>1.100</w:t>
            </w:r>
            <w:r w:rsidRPr="00C10357">
              <w:rPr>
                <w:b w:val="0"/>
                <w:bCs/>
                <w:color w:val="auto"/>
                <w:sz w:val="24"/>
                <w:szCs w:val="24"/>
              </w:rPr>
              <w:t xml:space="preserve"> Zeichen)</w:t>
            </w:r>
          </w:p>
          <w:p w14:paraId="1FEB4466" w14:textId="65AC4A3F" w:rsidR="00172474" w:rsidRPr="00172474" w:rsidRDefault="00172474" w:rsidP="00B1380A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  <w:r w:rsidRPr="00C10357">
              <w:rPr>
                <w:b w:val="0"/>
                <w:bCs/>
                <w:color w:val="auto"/>
                <w:sz w:val="24"/>
                <w:szCs w:val="24"/>
              </w:rPr>
              <w:t>Beschreiben Sie die Eckdaten</w:t>
            </w:r>
            <w:r w:rsidR="00C80044">
              <w:rPr>
                <w:b w:val="0"/>
                <w:bCs/>
                <w:color w:val="auto"/>
                <w:sz w:val="24"/>
                <w:szCs w:val="24"/>
              </w:rPr>
              <w:t xml:space="preserve"> wie</w:t>
            </w:r>
            <w:r w:rsidR="00F5383C">
              <w:rPr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="005F2208">
              <w:rPr>
                <w:b w:val="0"/>
                <w:bCs/>
                <w:color w:val="auto"/>
                <w:sz w:val="24"/>
                <w:szCs w:val="24"/>
              </w:rPr>
              <w:t xml:space="preserve">Ausschreibungsgegenstand, Eignungskriterien, technische </w:t>
            </w:r>
            <w:r w:rsidR="00180673">
              <w:rPr>
                <w:b w:val="0"/>
                <w:bCs/>
                <w:color w:val="auto"/>
                <w:sz w:val="24"/>
                <w:szCs w:val="24"/>
              </w:rPr>
              <w:t xml:space="preserve">Spezifikationen, </w:t>
            </w:r>
            <w:r w:rsidR="006165B7">
              <w:rPr>
                <w:b w:val="0"/>
                <w:bCs/>
                <w:color w:val="auto"/>
                <w:sz w:val="24"/>
                <w:szCs w:val="24"/>
              </w:rPr>
              <w:t xml:space="preserve">Zuschlagskriterien, </w:t>
            </w:r>
            <w:r w:rsidR="00180673">
              <w:rPr>
                <w:b w:val="0"/>
                <w:bCs/>
                <w:color w:val="auto"/>
                <w:sz w:val="24"/>
                <w:szCs w:val="24"/>
              </w:rPr>
              <w:t xml:space="preserve">Vertragsbedingungen, </w:t>
            </w:r>
            <w:r w:rsidRPr="00C10357">
              <w:rPr>
                <w:b w:val="0"/>
                <w:bCs/>
                <w:color w:val="auto"/>
                <w:sz w:val="24"/>
                <w:szCs w:val="24"/>
              </w:rPr>
              <w:t>Auftragswer</w:t>
            </w:r>
            <w:r w:rsidR="0033114F" w:rsidRPr="00C10357">
              <w:rPr>
                <w:b w:val="0"/>
                <w:bCs/>
                <w:color w:val="auto"/>
                <w:sz w:val="24"/>
                <w:szCs w:val="24"/>
              </w:rPr>
              <w:t>t</w:t>
            </w:r>
            <w:r w:rsidR="00F5383C">
              <w:rPr>
                <w:b w:val="0"/>
                <w:bCs/>
                <w:color w:val="auto"/>
                <w:sz w:val="24"/>
                <w:szCs w:val="24"/>
              </w:rPr>
              <w:t>, Verfahrensart</w:t>
            </w:r>
            <w:r w:rsidR="0033114F" w:rsidRPr="00C10357">
              <w:rPr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FABC3B7" w14:textId="77777777" w:rsidR="00172474" w:rsidRPr="00965A15" w:rsidRDefault="00172474" w:rsidP="00E429E4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</w:p>
        </w:tc>
      </w:tr>
      <w:tr w:rsidR="00E3375E" w:rsidRPr="00FC287F" w14:paraId="0F659B86" w14:textId="77777777" w:rsidTr="0023791B">
        <w:trPr>
          <w:trHeight w:val="680"/>
        </w:trPr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EE816" w14:textId="4B457A0B" w:rsidR="00E3375E" w:rsidRDefault="00E3375E" w:rsidP="00B1380A">
            <w:pPr>
              <w:spacing w:after="0" w:line="276" w:lineRule="auto"/>
              <w:rPr>
                <w:color w:val="313331" w:themeColor="text1"/>
                <w:sz w:val="24"/>
                <w:szCs w:val="24"/>
              </w:rPr>
            </w:pPr>
            <w:r>
              <w:rPr>
                <w:color w:val="313331" w:themeColor="text1"/>
                <w:sz w:val="24"/>
                <w:szCs w:val="24"/>
              </w:rPr>
              <w:t xml:space="preserve">Der </w:t>
            </w:r>
            <w:r w:rsidR="00EE5D7B">
              <w:rPr>
                <w:color w:val="313331" w:themeColor="text1"/>
                <w:sz w:val="24"/>
                <w:szCs w:val="24"/>
              </w:rPr>
              <w:t xml:space="preserve">Nachhaltigkeits- bzw. </w:t>
            </w:r>
            <w:r>
              <w:rPr>
                <w:color w:val="313331" w:themeColor="text1"/>
                <w:sz w:val="24"/>
                <w:szCs w:val="24"/>
              </w:rPr>
              <w:t>naBe-Bezug</w:t>
            </w:r>
          </w:p>
          <w:p w14:paraId="76A53506" w14:textId="77777777" w:rsidR="000125A3" w:rsidRDefault="000125A3" w:rsidP="00B1380A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  <w:r>
              <w:rPr>
                <w:b w:val="0"/>
                <w:bCs/>
                <w:color w:val="313331" w:themeColor="text1"/>
                <w:sz w:val="24"/>
                <w:szCs w:val="24"/>
              </w:rPr>
              <w:t>(max. 700 Zeichen)</w:t>
            </w:r>
          </w:p>
          <w:p w14:paraId="0D50E1BB" w14:textId="3267EFE7" w:rsidR="00E3375E" w:rsidRPr="00E3375E" w:rsidRDefault="00E3375E" w:rsidP="00B1380A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  <w:r w:rsidRPr="00237C30">
              <w:rPr>
                <w:b w:val="0"/>
                <w:bCs/>
                <w:color w:val="auto"/>
                <w:sz w:val="24"/>
                <w:szCs w:val="24"/>
              </w:rPr>
              <w:t xml:space="preserve">Was macht dieses Beispiel </w:t>
            </w:r>
            <w:r w:rsidR="00660948" w:rsidRPr="00237C30">
              <w:rPr>
                <w:b w:val="0"/>
                <w:bCs/>
                <w:color w:val="auto"/>
                <w:sz w:val="24"/>
                <w:szCs w:val="24"/>
              </w:rPr>
              <w:t xml:space="preserve">besonders sozial, ökologisch </w:t>
            </w:r>
            <w:r w:rsidR="00AF2BEE">
              <w:rPr>
                <w:b w:val="0"/>
                <w:bCs/>
                <w:color w:val="auto"/>
                <w:sz w:val="24"/>
                <w:szCs w:val="24"/>
              </w:rPr>
              <w:t>und/</w:t>
            </w:r>
            <w:r w:rsidR="00660948" w:rsidRPr="00237C30">
              <w:rPr>
                <w:b w:val="0"/>
                <w:bCs/>
                <w:color w:val="auto"/>
                <w:sz w:val="24"/>
                <w:szCs w:val="24"/>
              </w:rPr>
              <w:t>oder auch wirtschaftlich</w:t>
            </w:r>
            <w:r w:rsidR="00846243" w:rsidRPr="00237C30">
              <w:rPr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Pr="00237C30">
              <w:rPr>
                <w:b w:val="0"/>
                <w:bCs/>
                <w:color w:val="auto"/>
                <w:sz w:val="24"/>
                <w:szCs w:val="24"/>
              </w:rPr>
              <w:t>nachhaltig</w:t>
            </w:r>
            <w:r w:rsidRPr="00E3375E">
              <w:rPr>
                <w:b w:val="0"/>
                <w:bCs/>
                <w:color w:val="313331" w:themeColor="text1"/>
                <w:sz w:val="24"/>
                <w:szCs w:val="24"/>
              </w:rPr>
              <w:t>? W</w:t>
            </w:r>
            <w:r w:rsidR="004D7D80">
              <w:rPr>
                <w:b w:val="0"/>
                <w:bCs/>
                <w:color w:val="313331" w:themeColor="text1"/>
                <w:sz w:val="24"/>
                <w:szCs w:val="24"/>
              </w:rPr>
              <w:t>urde</w:t>
            </w:r>
            <w:r w:rsidRPr="00E3375E">
              <w:rPr>
                <w:b w:val="0"/>
                <w:bCs/>
                <w:color w:val="313331" w:themeColor="text1"/>
                <w:sz w:val="24"/>
                <w:szCs w:val="24"/>
              </w:rPr>
              <w:t xml:space="preserve"> der naBe-Aktionsplan/die naBe-Kriterien integriert?</w:t>
            </w:r>
            <w:r w:rsidR="00E11B91">
              <w:rPr>
                <w:b w:val="0"/>
                <w:bCs/>
                <w:color w:val="313331" w:themeColor="text1"/>
                <w:sz w:val="24"/>
                <w:szCs w:val="24"/>
              </w:rPr>
              <w:t xml:space="preserve"> Welche </w:t>
            </w:r>
            <w:r w:rsidR="004D7D80">
              <w:rPr>
                <w:b w:val="0"/>
                <w:bCs/>
                <w:color w:val="313331" w:themeColor="text1"/>
                <w:sz w:val="24"/>
                <w:szCs w:val="24"/>
              </w:rPr>
              <w:t>gesetzliche</w:t>
            </w:r>
            <w:r w:rsidR="0037491F">
              <w:rPr>
                <w:b w:val="0"/>
                <w:bCs/>
                <w:color w:val="313331" w:themeColor="text1"/>
                <w:sz w:val="24"/>
                <w:szCs w:val="24"/>
              </w:rPr>
              <w:t>n</w:t>
            </w:r>
            <w:r w:rsidR="004D7D80">
              <w:rPr>
                <w:b w:val="0"/>
                <w:bCs/>
                <w:color w:val="313331" w:themeColor="text1"/>
                <w:sz w:val="24"/>
                <w:szCs w:val="24"/>
              </w:rPr>
              <w:t xml:space="preserve"> Bestimmungen wurden angewandt</w:t>
            </w:r>
            <w:r w:rsidR="00174753">
              <w:rPr>
                <w:rStyle w:val="Funotenzeichen"/>
                <w:b w:val="0"/>
                <w:bCs/>
                <w:color w:val="313331" w:themeColor="text1"/>
                <w:sz w:val="24"/>
                <w:szCs w:val="24"/>
              </w:rPr>
              <w:footnoteReference w:id="2"/>
            </w:r>
            <w:r w:rsidR="004D7D80">
              <w:rPr>
                <w:b w:val="0"/>
                <w:bCs/>
                <w:color w:val="313331" w:themeColor="text1"/>
                <w:sz w:val="24"/>
                <w:szCs w:val="24"/>
              </w:rPr>
              <w:t>?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07FD9" w14:textId="77777777" w:rsidR="00E3375E" w:rsidRPr="00965A15" w:rsidRDefault="00E3375E" w:rsidP="00E429E4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</w:p>
        </w:tc>
      </w:tr>
      <w:tr w:rsidR="00E3375E" w:rsidRPr="00FC287F" w14:paraId="3EDF0E6E" w14:textId="77777777" w:rsidTr="0023791B">
        <w:trPr>
          <w:trHeight w:val="680"/>
        </w:trPr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5A3209" w14:textId="77777777" w:rsidR="00E3375E" w:rsidRPr="00B1380A" w:rsidRDefault="00E3375E" w:rsidP="00E3375E">
            <w:pPr>
              <w:spacing w:after="0" w:line="276" w:lineRule="auto"/>
              <w:rPr>
                <w:color w:val="313331" w:themeColor="text1"/>
                <w:sz w:val="24"/>
                <w:szCs w:val="24"/>
              </w:rPr>
            </w:pPr>
            <w:r w:rsidRPr="00B1380A">
              <w:rPr>
                <w:color w:val="313331" w:themeColor="text1"/>
                <w:sz w:val="24"/>
                <w:szCs w:val="24"/>
              </w:rPr>
              <w:t>Ergebnis und Mehrwert</w:t>
            </w:r>
          </w:p>
          <w:p w14:paraId="3E3E5312" w14:textId="77777777" w:rsidR="00E3375E" w:rsidRPr="00B1380A" w:rsidRDefault="00E3375E" w:rsidP="00E3375E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  <w:r w:rsidRPr="00B1380A">
              <w:rPr>
                <w:b w:val="0"/>
                <w:bCs/>
                <w:color w:val="313331" w:themeColor="text1"/>
                <w:sz w:val="24"/>
                <w:szCs w:val="24"/>
              </w:rPr>
              <w:t>(max. 700 Zeichen)</w:t>
            </w:r>
          </w:p>
          <w:p w14:paraId="78059E2C" w14:textId="77777777" w:rsidR="00E3375E" w:rsidRPr="00B1380A" w:rsidRDefault="00E3375E" w:rsidP="00E3375E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  <w:r w:rsidRPr="00B1380A">
              <w:rPr>
                <w:b w:val="0"/>
                <w:bCs/>
                <w:color w:val="313331" w:themeColor="text1"/>
                <w:sz w:val="24"/>
                <w:szCs w:val="24"/>
              </w:rPr>
              <w:t xml:space="preserve">Welche Ziele wurden erreicht? </w:t>
            </w:r>
          </w:p>
          <w:p w14:paraId="16D2166F" w14:textId="0A91E683" w:rsidR="00E3375E" w:rsidRDefault="00E3375E" w:rsidP="00E3375E">
            <w:pPr>
              <w:spacing w:after="0" w:line="276" w:lineRule="auto"/>
              <w:rPr>
                <w:color w:val="313331" w:themeColor="text1"/>
                <w:sz w:val="24"/>
                <w:szCs w:val="24"/>
              </w:rPr>
            </w:pPr>
            <w:r w:rsidRPr="00B1380A">
              <w:rPr>
                <w:b w:val="0"/>
                <w:bCs/>
                <w:color w:val="313331" w:themeColor="text1"/>
                <w:sz w:val="24"/>
                <w:szCs w:val="24"/>
              </w:rPr>
              <w:t>Welche Ergebnisse und Mehrwerte wurden erzielt?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35560" w14:textId="77777777" w:rsidR="00E3375E" w:rsidRPr="00965A15" w:rsidRDefault="00E3375E" w:rsidP="00E3375E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</w:p>
        </w:tc>
      </w:tr>
      <w:tr w:rsidR="00D738B9" w:rsidRPr="00FC287F" w14:paraId="308AFA50" w14:textId="77777777" w:rsidTr="0023791B">
        <w:trPr>
          <w:trHeight w:val="680"/>
        </w:trPr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2AD3EB" w14:textId="77777777" w:rsidR="00D738B9" w:rsidRPr="00237C30" w:rsidRDefault="008F6F05" w:rsidP="00E3375E">
            <w:pPr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237C30">
              <w:rPr>
                <w:color w:val="auto"/>
                <w:sz w:val="24"/>
                <w:szCs w:val="24"/>
              </w:rPr>
              <w:lastRenderedPageBreak/>
              <w:t xml:space="preserve">Herausforderungen </w:t>
            </w:r>
          </w:p>
          <w:p w14:paraId="5EC43E8E" w14:textId="77777777" w:rsidR="009F1F95" w:rsidRPr="00237C30" w:rsidRDefault="008F6F05" w:rsidP="00E3375E">
            <w:pPr>
              <w:spacing w:after="0" w:line="276" w:lineRule="auto"/>
              <w:rPr>
                <w:b w:val="0"/>
                <w:bCs/>
                <w:color w:val="auto"/>
                <w:sz w:val="24"/>
                <w:szCs w:val="24"/>
              </w:rPr>
            </w:pPr>
            <w:r w:rsidRPr="00237C30">
              <w:rPr>
                <w:b w:val="0"/>
                <w:bCs/>
                <w:color w:val="auto"/>
                <w:sz w:val="24"/>
                <w:szCs w:val="24"/>
              </w:rPr>
              <w:t>(</w:t>
            </w:r>
            <w:r w:rsidR="009F1F95" w:rsidRPr="00237C30">
              <w:rPr>
                <w:b w:val="0"/>
                <w:bCs/>
                <w:color w:val="auto"/>
                <w:sz w:val="24"/>
                <w:szCs w:val="24"/>
              </w:rPr>
              <w:t xml:space="preserve">max. 500 Zeichen) </w:t>
            </w:r>
          </w:p>
          <w:p w14:paraId="5F7CD0E0" w14:textId="461D9C3B" w:rsidR="008F6F05" w:rsidRPr="008F6F05" w:rsidRDefault="007C50A7" w:rsidP="00E3375E">
            <w:pPr>
              <w:spacing w:after="0" w:line="276" w:lineRule="auto"/>
              <w:rPr>
                <w:b w:val="0"/>
                <w:color w:val="35713C" w:themeColor="accent1"/>
                <w:sz w:val="24"/>
                <w:szCs w:val="24"/>
              </w:rPr>
            </w:pPr>
            <w:r w:rsidRPr="00237C30">
              <w:rPr>
                <w:b w:val="0"/>
                <w:bCs/>
                <w:color w:val="auto"/>
                <w:sz w:val="24"/>
                <w:szCs w:val="24"/>
              </w:rPr>
              <w:t xml:space="preserve">Gab es </w:t>
            </w:r>
            <w:r w:rsidR="009D7430" w:rsidRPr="00237C30">
              <w:rPr>
                <w:b w:val="0"/>
                <w:bCs/>
                <w:color w:val="auto"/>
                <w:sz w:val="24"/>
                <w:szCs w:val="24"/>
              </w:rPr>
              <w:t>Hürden</w:t>
            </w:r>
            <w:r w:rsidR="00775D29" w:rsidRPr="00237C30">
              <w:rPr>
                <w:b w:val="0"/>
                <w:bCs/>
                <w:color w:val="auto"/>
                <w:sz w:val="24"/>
                <w:szCs w:val="24"/>
              </w:rPr>
              <w:t xml:space="preserve"> im Verlauf des </w:t>
            </w:r>
            <w:r w:rsidR="00727CA8">
              <w:rPr>
                <w:b w:val="0"/>
                <w:bCs/>
                <w:color w:val="auto"/>
                <w:sz w:val="24"/>
                <w:szCs w:val="24"/>
              </w:rPr>
              <w:t>Beschaffungsp</w:t>
            </w:r>
            <w:r w:rsidR="00775D29" w:rsidRPr="00237C30">
              <w:rPr>
                <w:b w:val="0"/>
                <w:bCs/>
                <w:color w:val="auto"/>
                <w:sz w:val="24"/>
                <w:szCs w:val="24"/>
              </w:rPr>
              <w:t>rojekts</w:t>
            </w:r>
            <w:r w:rsidR="19C4F69A" w:rsidRPr="00237C30">
              <w:rPr>
                <w:b w:val="0"/>
                <w:color w:val="auto"/>
                <w:sz w:val="24"/>
                <w:szCs w:val="24"/>
              </w:rPr>
              <w:t xml:space="preserve"> und wie </w:t>
            </w:r>
            <w:r w:rsidR="00BF1BEB" w:rsidRPr="00237C30">
              <w:rPr>
                <w:b w:val="0"/>
                <w:color w:val="auto"/>
                <w:sz w:val="24"/>
                <w:szCs w:val="24"/>
              </w:rPr>
              <w:t>wurden diese überwunden?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61045" w14:textId="77777777" w:rsidR="00D738B9" w:rsidRPr="00965A15" w:rsidRDefault="00D738B9" w:rsidP="00E3375E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</w:p>
        </w:tc>
      </w:tr>
      <w:tr w:rsidR="00E3375E" w:rsidRPr="00FC287F" w14:paraId="3031180E" w14:textId="77777777" w:rsidTr="0023791B">
        <w:trPr>
          <w:trHeight w:val="680"/>
        </w:trPr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196EAD" w14:textId="66721ABB" w:rsidR="00E3375E" w:rsidRDefault="00D926D2" w:rsidP="00E3375E">
            <w:pPr>
              <w:spacing w:after="0" w:line="276" w:lineRule="auto"/>
              <w:rPr>
                <w:color w:val="313331" w:themeColor="text1"/>
                <w:sz w:val="24"/>
                <w:szCs w:val="24"/>
              </w:rPr>
            </w:pPr>
            <w:r>
              <w:rPr>
                <w:color w:val="313331" w:themeColor="text1"/>
                <w:sz w:val="24"/>
                <w:szCs w:val="24"/>
              </w:rPr>
              <w:t>Empfehlung</w:t>
            </w:r>
            <w:r w:rsidR="008D5AC7">
              <w:rPr>
                <w:color w:val="313331" w:themeColor="text1"/>
                <w:sz w:val="24"/>
                <w:szCs w:val="24"/>
              </w:rPr>
              <w:t>en</w:t>
            </w:r>
            <w:r w:rsidR="00E3375E">
              <w:rPr>
                <w:color w:val="313331" w:themeColor="text1"/>
                <w:sz w:val="24"/>
                <w:szCs w:val="24"/>
              </w:rPr>
              <w:t xml:space="preserve"> an </w:t>
            </w:r>
            <w:r w:rsidR="00EE5D7B">
              <w:rPr>
                <w:color w:val="313331" w:themeColor="text1"/>
                <w:sz w:val="24"/>
                <w:szCs w:val="24"/>
              </w:rPr>
              <w:t>andere</w:t>
            </w:r>
            <w:r w:rsidR="00E3375E">
              <w:rPr>
                <w:color w:val="313331" w:themeColor="text1"/>
                <w:sz w:val="24"/>
                <w:szCs w:val="24"/>
              </w:rPr>
              <w:t xml:space="preserve"> öffentliche </w:t>
            </w:r>
            <w:r w:rsidR="00EE5D7B">
              <w:rPr>
                <w:color w:val="313331" w:themeColor="text1"/>
                <w:sz w:val="24"/>
                <w:szCs w:val="24"/>
              </w:rPr>
              <w:t>Organisationen</w:t>
            </w:r>
          </w:p>
          <w:p w14:paraId="04C35C78" w14:textId="77777777" w:rsidR="00E3375E" w:rsidRPr="00E3375E" w:rsidRDefault="00E3375E" w:rsidP="00E3375E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  <w:r w:rsidRPr="00E3375E">
              <w:rPr>
                <w:b w:val="0"/>
                <w:bCs/>
                <w:color w:val="313331" w:themeColor="text1"/>
                <w:sz w:val="24"/>
                <w:szCs w:val="24"/>
              </w:rPr>
              <w:t>(max. 300 Zeichen)</w:t>
            </w:r>
          </w:p>
          <w:p w14:paraId="78002555" w14:textId="467C1D4D" w:rsidR="00E3375E" w:rsidRPr="00B1380A" w:rsidRDefault="00E3375E" w:rsidP="00E3375E">
            <w:pPr>
              <w:spacing w:after="0" w:line="276" w:lineRule="auto"/>
              <w:rPr>
                <w:color w:val="313331" w:themeColor="text1"/>
                <w:sz w:val="24"/>
                <w:szCs w:val="24"/>
              </w:rPr>
            </w:pPr>
            <w:r w:rsidRPr="00E3375E">
              <w:rPr>
                <w:b w:val="0"/>
                <w:bCs/>
                <w:color w:val="313331" w:themeColor="text1"/>
                <w:sz w:val="24"/>
                <w:szCs w:val="24"/>
              </w:rPr>
              <w:t xml:space="preserve">Was kann man anderen öffentlichen </w:t>
            </w:r>
            <w:r w:rsidR="00736C0E">
              <w:rPr>
                <w:b w:val="0"/>
                <w:bCs/>
                <w:color w:val="313331" w:themeColor="text1"/>
                <w:sz w:val="24"/>
                <w:szCs w:val="24"/>
              </w:rPr>
              <w:t>Auftraggebern</w:t>
            </w:r>
            <w:r w:rsidRPr="00E3375E">
              <w:rPr>
                <w:b w:val="0"/>
                <w:bCs/>
                <w:color w:val="313331" w:themeColor="text1"/>
                <w:sz w:val="24"/>
                <w:szCs w:val="24"/>
              </w:rPr>
              <w:t xml:space="preserve"> </w:t>
            </w:r>
            <w:r w:rsidR="00C459D5">
              <w:rPr>
                <w:b w:val="0"/>
                <w:bCs/>
                <w:color w:val="313331" w:themeColor="text1"/>
                <w:sz w:val="24"/>
                <w:szCs w:val="24"/>
              </w:rPr>
              <w:t>mitgeben</w:t>
            </w:r>
            <w:r w:rsidRPr="00E3375E">
              <w:rPr>
                <w:b w:val="0"/>
                <w:bCs/>
                <w:color w:val="313331" w:themeColor="text1"/>
                <w:sz w:val="24"/>
                <w:szCs w:val="24"/>
              </w:rPr>
              <w:t>?</w:t>
            </w:r>
            <w:r>
              <w:rPr>
                <w:color w:val="313331" w:themeColor="text1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A5155B" w14:textId="77777777" w:rsidR="00E3375E" w:rsidRPr="00965A15" w:rsidRDefault="00E3375E" w:rsidP="00E3375E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</w:p>
        </w:tc>
      </w:tr>
      <w:tr w:rsidR="00E3375E" w:rsidRPr="00FC287F" w14:paraId="13C8D57B" w14:textId="77777777" w:rsidTr="0023791B">
        <w:trPr>
          <w:trHeight w:val="680"/>
        </w:trPr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A15C68" w14:textId="7BCBF28E" w:rsidR="00E3375E" w:rsidRDefault="000125A3" w:rsidP="00E3375E">
            <w:pPr>
              <w:spacing w:after="0" w:line="276" w:lineRule="auto"/>
              <w:rPr>
                <w:color w:val="313331" w:themeColor="text1"/>
                <w:sz w:val="24"/>
                <w:szCs w:val="24"/>
              </w:rPr>
            </w:pPr>
            <w:r>
              <w:rPr>
                <w:color w:val="313331" w:themeColor="text1"/>
                <w:sz w:val="24"/>
                <w:szCs w:val="24"/>
              </w:rPr>
              <w:t>Weitere Hintergrundinformationen</w:t>
            </w:r>
          </w:p>
          <w:p w14:paraId="334DF905" w14:textId="55ED7815" w:rsidR="00E3375E" w:rsidRPr="00E3375E" w:rsidRDefault="00E3375E" w:rsidP="00E3375E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70E35" w14:textId="77777777" w:rsidR="00E3375E" w:rsidRPr="00965A15" w:rsidRDefault="00E3375E" w:rsidP="00E3375E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</w:p>
        </w:tc>
      </w:tr>
      <w:tr w:rsidR="000125A3" w:rsidRPr="00FC287F" w14:paraId="55CE290A" w14:textId="77777777" w:rsidTr="0023791B">
        <w:trPr>
          <w:trHeight w:val="680"/>
        </w:trPr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266C01" w14:textId="7E637B54" w:rsidR="000125A3" w:rsidRDefault="000125A3" w:rsidP="00E429E4">
            <w:pPr>
              <w:spacing w:after="0" w:line="276" w:lineRule="auto"/>
              <w:rPr>
                <w:color w:val="313331" w:themeColor="text1"/>
                <w:sz w:val="24"/>
                <w:szCs w:val="24"/>
              </w:rPr>
            </w:pPr>
            <w:r w:rsidRPr="00B1380A">
              <w:rPr>
                <w:color w:val="313331" w:themeColor="text1"/>
                <w:sz w:val="24"/>
                <w:szCs w:val="24"/>
              </w:rPr>
              <w:t xml:space="preserve">Weiterführende Links bzw. </w:t>
            </w:r>
            <w:r w:rsidR="009C3F56">
              <w:rPr>
                <w:color w:val="313331" w:themeColor="text1"/>
                <w:sz w:val="24"/>
                <w:szCs w:val="24"/>
              </w:rPr>
              <w:t>Dokumente</w:t>
            </w:r>
          </w:p>
          <w:p w14:paraId="0B0A122C" w14:textId="1224A82E" w:rsidR="000125A3" w:rsidRPr="00E3375E" w:rsidRDefault="000125A3" w:rsidP="00E429E4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7D11E" w14:textId="77777777" w:rsidR="000125A3" w:rsidRPr="00965A15" w:rsidRDefault="000125A3" w:rsidP="00E429E4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</w:p>
        </w:tc>
      </w:tr>
      <w:tr w:rsidR="000125A3" w:rsidRPr="00FC287F" w14:paraId="0F4812AD" w14:textId="77777777" w:rsidTr="0023791B">
        <w:trPr>
          <w:trHeight w:val="680"/>
        </w:trPr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0946DD" w14:textId="6D038F57" w:rsidR="000125A3" w:rsidRDefault="00856E02" w:rsidP="00E429E4">
            <w:pPr>
              <w:spacing w:after="0" w:line="276" w:lineRule="auto"/>
              <w:rPr>
                <w:color w:val="313331" w:themeColor="text1"/>
                <w:sz w:val="24"/>
                <w:szCs w:val="24"/>
              </w:rPr>
            </w:pPr>
            <w:r w:rsidRPr="005A06E1">
              <w:rPr>
                <w:color w:val="313331" w:themeColor="text1"/>
                <w:sz w:val="24"/>
                <w:szCs w:val="24"/>
              </w:rPr>
              <w:t xml:space="preserve">Bilder </w:t>
            </w:r>
            <w:r w:rsidR="00F47DE1">
              <w:rPr>
                <w:color w:val="313331" w:themeColor="text1"/>
                <w:sz w:val="24"/>
                <w:szCs w:val="24"/>
              </w:rPr>
              <w:t xml:space="preserve">vom </w:t>
            </w:r>
            <w:r w:rsidRPr="005A06E1">
              <w:rPr>
                <w:color w:val="313331" w:themeColor="text1"/>
                <w:sz w:val="24"/>
                <w:szCs w:val="24"/>
              </w:rPr>
              <w:t>Beschaffungsprojekt</w:t>
            </w:r>
          </w:p>
          <w:p w14:paraId="3BF06B25" w14:textId="2354AB6E" w:rsidR="000125A3" w:rsidRPr="00B1380A" w:rsidRDefault="000125A3" w:rsidP="00E429E4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  <w:r w:rsidRPr="00B1380A">
              <w:rPr>
                <w:b w:val="0"/>
                <w:bCs/>
                <w:color w:val="313331" w:themeColor="text1"/>
                <w:sz w:val="24"/>
                <w:szCs w:val="24"/>
              </w:rPr>
              <w:t>(inkl. Copyrightangabe)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4B42A3" w14:textId="77777777" w:rsidR="000125A3" w:rsidRPr="00965A15" w:rsidRDefault="000125A3" w:rsidP="00E429E4">
            <w:pPr>
              <w:spacing w:after="0" w:line="276" w:lineRule="auto"/>
              <w:rPr>
                <w:b w:val="0"/>
                <w:bCs/>
                <w:color w:val="313331" w:themeColor="text1"/>
                <w:sz w:val="24"/>
                <w:szCs w:val="24"/>
              </w:rPr>
            </w:pPr>
          </w:p>
        </w:tc>
      </w:tr>
    </w:tbl>
    <w:p w14:paraId="0E664280" w14:textId="578950FF" w:rsidR="00666609" w:rsidRPr="00B1380A" w:rsidRDefault="00666609" w:rsidP="20815FDE">
      <w:pPr>
        <w:spacing w:after="0" w:line="276" w:lineRule="auto"/>
        <w:rPr>
          <w:b w:val="0"/>
          <w:color w:val="313331" w:themeColor="text1"/>
          <w:sz w:val="22"/>
        </w:rPr>
      </w:pPr>
    </w:p>
    <w:sectPr w:rsidR="00666609" w:rsidRPr="00B1380A" w:rsidSect="003A12D1">
      <w:headerReference w:type="default" r:id="rId14"/>
      <w:footerReference w:type="default" r:id="rId15"/>
      <w:pgSz w:w="11900" w:h="16840"/>
      <w:pgMar w:top="2436" w:right="1418" w:bottom="1338" w:left="1418" w:header="495" w:footer="595" w:gutter="0"/>
      <w:cols w:space="708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91CF6" w14:textId="77777777" w:rsidR="00765265" w:rsidRDefault="00765265" w:rsidP="00D6346F">
      <w:r>
        <w:separator/>
      </w:r>
    </w:p>
  </w:endnote>
  <w:endnote w:type="continuationSeparator" w:id="0">
    <w:p w14:paraId="7FD739FB" w14:textId="77777777" w:rsidR="00765265" w:rsidRDefault="00765265" w:rsidP="00D6346F">
      <w:r>
        <w:continuationSeparator/>
      </w:r>
    </w:p>
  </w:endnote>
  <w:endnote w:type="continuationNotice" w:id="1">
    <w:p w14:paraId="48BB75B8" w14:textId="77777777" w:rsidR="00765265" w:rsidRDefault="007652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Baskerville SemiBold">
    <w:altName w:val="Baskerville Old Face"/>
    <w:charset w:val="00"/>
    <w:family w:val="roman"/>
    <w:pitch w:val="variable"/>
    <w:sig w:usb0="80000067" w:usb1="0200004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9EC6E" w14:textId="77777777" w:rsidR="00B20EC9" w:rsidRPr="00400A24" w:rsidRDefault="00B20EC9" w:rsidP="00400A24">
    <w:pPr>
      <w:pStyle w:val="Fuzeile"/>
    </w:pPr>
    <w:r w:rsidRPr="00400A24">
      <w:fldChar w:fldCharType="begin"/>
    </w:r>
    <w:r w:rsidRPr="00400A24">
      <w:instrText>PAGE \* Arabisch</w:instrText>
    </w:r>
    <w:r w:rsidRPr="00400A24">
      <w:fldChar w:fldCharType="separate"/>
    </w:r>
    <w:r w:rsidRPr="00400A24">
      <w:t>1</w:t>
    </w:r>
    <w:r w:rsidRPr="00400A24">
      <w:fldChar w:fldCharType="end"/>
    </w:r>
  </w:p>
  <w:p w14:paraId="223FE6CC" w14:textId="77777777" w:rsidR="00DB059F" w:rsidRPr="00144598" w:rsidRDefault="00DB059F" w:rsidP="00B20EC9">
    <w:pPr>
      <w:pStyle w:val="Fuzeile"/>
      <w:jc w:val="center"/>
      <w:rPr>
        <w:b/>
        <w:bCs/>
        <w:color w:val="313331" w:themeColor="text1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8D85C" w14:textId="77777777" w:rsidR="00765265" w:rsidRDefault="00765265" w:rsidP="00D6346F">
      <w:r>
        <w:separator/>
      </w:r>
    </w:p>
  </w:footnote>
  <w:footnote w:type="continuationSeparator" w:id="0">
    <w:p w14:paraId="3DF27A54" w14:textId="77777777" w:rsidR="00765265" w:rsidRDefault="00765265" w:rsidP="00D6346F">
      <w:r>
        <w:continuationSeparator/>
      </w:r>
    </w:p>
  </w:footnote>
  <w:footnote w:type="continuationNotice" w:id="1">
    <w:p w14:paraId="682C8610" w14:textId="77777777" w:rsidR="00765265" w:rsidRDefault="00765265">
      <w:pPr>
        <w:spacing w:after="0"/>
      </w:pPr>
    </w:p>
  </w:footnote>
  <w:footnote w:id="2">
    <w:p w14:paraId="6DE2FD4D" w14:textId="6FB06969" w:rsidR="00174753" w:rsidRPr="00174753" w:rsidRDefault="00174753" w:rsidP="00174753">
      <w:pPr>
        <w:pStyle w:val="Funotentext"/>
        <w:rPr>
          <w:b w:val="0"/>
          <w:bCs/>
        </w:rPr>
      </w:pPr>
      <w:r w:rsidRPr="00174753">
        <w:rPr>
          <w:rStyle w:val="Funotenzeichen"/>
          <w:b w:val="0"/>
          <w:bCs/>
          <w:color w:val="auto"/>
        </w:rPr>
        <w:footnoteRef/>
      </w:r>
      <w:r w:rsidRPr="00174753">
        <w:rPr>
          <w:b w:val="0"/>
          <w:bCs/>
          <w:color w:val="auto"/>
        </w:rPr>
        <w:t xml:space="preserve"> Im Fall von sozialer Nachhaltigkeit z.B. § 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7569B" w14:textId="36EE3F5E" w:rsidR="00D6346F" w:rsidRDefault="00450773" w:rsidP="00932511">
    <w:pPr>
      <w:ind w:left="-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96CC29" wp14:editId="44232021">
          <wp:simplePos x="0" y="0"/>
          <wp:positionH relativeFrom="column">
            <wp:posOffset>-1087755</wp:posOffset>
          </wp:positionH>
          <wp:positionV relativeFrom="paragraph">
            <wp:posOffset>-316442</wp:posOffset>
          </wp:positionV>
          <wp:extent cx="5320123" cy="1049922"/>
          <wp:effectExtent l="0" t="0" r="1270" b="444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0123" cy="1049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2511">
      <w:rPr>
        <w:noProof/>
      </w:rPr>
      <w:drawing>
        <wp:anchor distT="0" distB="0" distL="114300" distR="114300" simplePos="0" relativeHeight="251658241" behindDoc="1" locked="0" layoutInCell="1" allowOverlap="1" wp14:anchorId="129466A9" wp14:editId="62331E9C">
          <wp:simplePos x="0" y="0"/>
          <wp:positionH relativeFrom="column">
            <wp:posOffset>4395470</wp:posOffset>
          </wp:positionH>
          <wp:positionV relativeFrom="paragraph">
            <wp:posOffset>-635445</wp:posOffset>
          </wp:positionV>
          <wp:extent cx="1745615" cy="1745615"/>
          <wp:effectExtent l="0" t="0" r="0" b="0"/>
          <wp:wrapNone/>
          <wp:docPr id="8" name="Grafik 8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naBe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615" cy="174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0E75" w:rsidRPr="00A70E75">
      <w:t xml:space="preserve"> </w:t>
    </w:r>
    <w:r w:rsidR="0051128F">
      <w:rPr>
        <w:color w:val="FFFFFF" w:themeColor="background1"/>
        <w:sz w:val="52"/>
        <w:szCs w:val="52"/>
      </w:rPr>
      <w:t>naBe-Good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B8AA1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0EF1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2E85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309A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B423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B2B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B025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A48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984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A44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1E7F4"/>
    <w:multiLevelType w:val="hybridMultilevel"/>
    <w:tmpl w:val="2050224C"/>
    <w:lvl w:ilvl="0" w:tplc="476093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FF44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B42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0A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22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6F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03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86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A48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8A7129"/>
    <w:multiLevelType w:val="hybridMultilevel"/>
    <w:tmpl w:val="0F14E6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F60C11"/>
    <w:multiLevelType w:val="hybridMultilevel"/>
    <w:tmpl w:val="12D6EE1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8E0A49"/>
    <w:multiLevelType w:val="hybridMultilevel"/>
    <w:tmpl w:val="C3F4DE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255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33AF2"/>
    <w:multiLevelType w:val="hybridMultilevel"/>
    <w:tmpl w:val="57BC4DE4"/>
    <w:lvl w:ilvl="0" w:tplc="8CC6F0FC">
      <w:start w:val="1"/>
      <w:numFmt w:val="bullet"/>
      <w:pStyle w:val="NummerierungPunkte"/>
      <w:lvlText w:val=""/>
      <w:lvlJc w:val="left"/>
      <w:pPr>
        <w:ind w:left="757" w:hanging="360"/>
      </w:pPr>
      <w:rPr>
        <w:rFonts w:ascii="Symbol" w:hAnsi="Symbol" w:cs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A6868"/>
    <w:multiLevelType w:val="hybridMultilevel"/>
    <w:tmpl w:val="178239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F03BB0">
      <w:start w:val="1"/>
      <w:numFmt w:val="bullet"/>
      <w:pStyle w:val="Aufzhlung-Pfeil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34A0A"/>
    <w:multiLevelType w:val="hybridMultilevel"/>
    <w:tmpl w:val="6B60A37C"/>
    <w:lvl w:ilvl="0" w:tplc="5D02A2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EF009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6E6DF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C3EE8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11813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8DECF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F5645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4E45C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098BA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7" w15:restartNumberingAfterBreak="0">
    <w:nsid w:val="3D8305BE"/>
    <w:multiLevelType w:val="hybridMultilevel"/>
    <w:tmpl w:val="E1C879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38FD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E415C"/>
    <w:multiLevelType w:val="hybridMultilevel"/>
    <w:tmpl w:val="490EFEAC"/>
    <w:lvl w:ilvl="0" w:tplc="9A18FEB4">
      <w:start w:val="1"/>
      <w:numFmt w:val="decimal"/>
      <w:pStyle w:val="AufzhlungszeichenNummerierung"/>
      <w:lvlText w:val="%1."/>
      <w:lvlJc w:val="left"/>
      <w:pPr>
        <w:ind w:left="454" w:hanging="57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1260A"/>
    <w:multiLevelType w:val="hybridMultilevel"/>
    <w:tmpl w:val="E9ECA8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255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B012C"/>
    <w:multiLevelType w:val="hybridMultilevel"/>
    <w:tmpl w:val="3ECA5432"/>
    <w:lvl w:ilvl="0" w:tplc="71FE8936">
      <w:start w:val="1"/>
      <w:numFmt w:val="bullet"/>
      <w:pStyle w:val="Aufzhlung-Punk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D551E"/>
    <w:multiLevelType w:val="multilevel"/>
    <w:tmpl w:val="0407001D"/>
    <w:styleLink w:val="AuzhlungszeichenNummerierung"/>
    <w:lvl w:ilvl="0">
      <w:start w:val="1"/>
      <w:numFmt w:val="ordinal"/>
      <w:lvlText w:val="%1)"/>
      <w:lvlJc w:val="left"/>
      <w:pPr>
        <w:ind w:left="360" w:hanging="360"/>
      </w:pPr>
      <w:rPr>
        <w:rFonts w:asciiTheme="minorHAnsi" w:hAnsiTheme="minorHAnsi"/>
        <w:b w:val="0"/>
        <w:i w:val="0"/>
        <w:color w:val="323332"/>
        <w:sz w:val="19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D161129"/>
    <w:multiLevelType w:val="hybridMultilevel"/>
    <w:tmpl w:val="122438CE"/>
    <w:lvl w:ilvl="0" w:tplc="0407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4364">
    <w:abstractNumId w:val="18"/>
  </w:num>
  <w:num w:numId="2" w16cid:durableId="1917857798">
    <w:abstractNumId w:val="14"/>
  </w:num>
  <w:num w:numId="3" w16cid:durableId="832256823">
    <w:abstractNumId w:val="21"/>
  </w:num>
  <w:num w:numId="4" w16cid:durableId="783112099">
    <w:abstractNumId w:val="0"/>
  </w:num>
  <w:num w:numId="5" w16cid:durableId="55011171">
    <w:abstractNumId w:val="1"/>
  </w:num>
  <w:num w:numId="6" w16cid:durableId="1168593557">
    <w:abstractNumId w:val="2"/>
  </w:num>
  <w:num w:numId="7" w16cid:durableId="208345976">
    <w:abstractNumId w:val="3"/>
  </w:num>
  <w:num w:numId="8" w16cid:durableId="1433554973">
    <w:abstractNumId w:val="8"/>
  </w:num>
  <w:num w:numId="9" w16cid:durableId="252862573">
    <w:abstractNumId w:val="4"/>
  </w:num>
  <w:num w:numId="10" w16cid:durableId="1677154477">
    <w:abstractNumId w:val="5"/>
  </w:num>
  <w:num w:numId="11" w16cid:durableId="262610920">
    <w:abstractNumId w:val="6"/>
  </w:num>
  <w:num w:numId="12" w16cid:durableId="1924339841">
    <w:abstractNumId w:val="7"/>
  </w:num>
  <w:num w:numId="13" w16cid:durableId="846135940">
    <w:abstractNumId w:val="9"/>
  </w:num>
  <w:num w:numId="14" w16cid:durableId="284655224">
    <w:abstractNumId w:val="22"/>
  </w:num>
  <w:num w:numId="15" w16cid:durableId="1084716832">
    <w:abstractNumId w:val="11"/>
  </w:num>
  <w:num w:numId="16" w16cid:durableId="1039091733">
    <w:abstractNumId w:val="13"/>
  </w:num>
  <w:num w:numId="17" w16cid:durableId="1503474343">
    <w:abstractNumId w:val="19"/>
  </w:num>
  <w:num w:numId="18" w16cid:durableId="12727676">
    <w:abstractNumId w:val="17"/>
  </w:num>
  <w:num w:numId="19" w16cid:durableId="1917127672">
    <w:abstractNumId w:val="15"/>
  </w:num>
  <w:num w:numId="20" w16cid:durableId="190076828">
    <w:abstractNumId w:val="20"/>
  </w:num>
  <w:num w:numId="21" w16cid:durableId="404037250">
    <w:abstractNumId w:val="10"/>
  </w:num>
  <w:num w:numId="22" w16cid:durableId="1649552693">
    <w:abstractNumId w:val="12"/>
  </w:num>
  <w:num w:numId="23" w16cid:durableId="12339303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8F"/>
    <w:rsid w:val="00000001"/>
    <w:rsid w:val="00001F91"/>
    <w:rsid w:val="00006A74"/>
    <w:rsid w:val="000102C9"/>
    <w:rsid w:val="00011BBC"/>
    <w:rsid w:val="000125A3"/>
    <w:rsid w:val="000125FA"/>
    <w:rsid w:val="0002037E"/>
    <w:rsid w:val="00021D48"/>
    <w:rsid w:val="00021FE6"/>
    <w:rsid w:val="00031E70"/>
    <w:rsid w:val="00033C96"/>
    <w:rsid w:val="000340D0"/>
    <w:rsid w:val="00034C0A"/>
    <w:rsid w:val="0003727B"/>
    <w:rsid w:val="00040502"/>
    <w:rsid w:val="00052AFC"/>
    <w:rsid w:val="00062DF0"/>
    <w:rsid w:val="00064F4B"/>
    <w:rsid w:val="00066FDC"/>
    <w:rsid w:val="000707BC"/>
    <w:rsid w:val="00077523"/>
    <w:rsid w:val="000776A0"/>
    <w:rsid w:val="00083027"/>
    <w:rsid w:val="0008368B"/>
    <w:rsid w:val="000874BC"/>
    <w:rsid w:val="00096019"/>
    <w:rsid w:val="00097FA3"/>
    <w:rsid w:val="000A02AC"/>
    <w:rsid w:val="000B2315"/>
    <w:rsid w:val="000B68C7"/>
    <w:rsid w:val="000C7236"/>
    <w:rsid w:val="000D20C0"/>
    <w:rsid w:val="000D2C2A"/>
    <w:rsid w:val="000D3FA6"/>
    <w:rsid w:val="000D4538"/>
    <w:rsid w:val="000D58D5"/>
    <w:rsid w:val="000D7F57"/>
    <w:rsid w:val="000E3207"/>
    <w:rsid w:val="000E52F3"/>
    <w:rsid w:val="000E5D41"/>
    <w:rsid w:val="000E612B"/>
    <w:rsid w:val="000F27A0"/>
    <w:rsid w:val="000F2E7A"/>
    <w:rsid w:val="000F6152"/>
    <w:rsid w:val="000F6399"/>
    <w:rsid w:val="000F710E"/>
    <w:rsid w:val="00106E2E"/>
    <w:rsid w:val="00114691"/>
    <w:rsid w:val="00116439"/>
    <w:rsid w:val="00117491"/>
    <w:rsid w:val="00122A5A"/>
    <w:rsid w:val="00123A23"/>
    <w:rsid w:val="00126148"/>
    <w:rsid w:val="001274A8"/>
    <w:rsid w:val="001308AC"/>
    <w:rsid w:val="00141008"/>
    <w:rsid w:val="00142405"/>
    <w:rsid w:val="0014265E"/>
    <w:rsid w:val="00142FE1"/>
    <w:rsid w:val="00144598"/>
    <w:rsid w:val="001469ED"/>
    <w:rsid w:val="00151B42"/>
    <w:rsid w:val="001650E8"/>
    <w:rsid w:val="0016671B"/>
    <w:rsid w:val="00167238"/>
    <w:rsid w:val="00170631"/>
    <w:rsid w:val="00172474"/>
    <w:rsid w:val="00172D01"/>
    <w:rsid w:val="00172F2C"/>
    <w:rsid w:val="00174753"/>
    <w:rsid w:val="001765AA"/>
    <w:rsid w:val="00177B4B"/>
    <w:rsid w:val="00180673"/>
    <w:rsid w:val="00180A09"/>
    <w:rsid w:val="00182FE3"/>
    <w:rsid w:val="00186628"/>
    <w:rsid w:val="00197644"/>
    <w:rsid w:val="001A0BF4"/>
    <w:rsid w:val="001A6F01"/>
    <w:rsid w:val="001C08FF"/>
    <w:rsid w:val="001C3FC5"/>
    <w:rsid w:val="001E3E7B"/>
    <w:rsid w:val="001E41B7"/>
    <w:rsid w:val="001F02EC"/>
    <w:rsid w:val="001F0E8C"/>
    <w:rsid w:val="001F1B19"/>
    <w:rsid w:val="001F6BCB"/>
    <w:rsid w:val="00201D03"/>
    <w:rsid w:val="00202435"/>
    <w:rsid w:val="0020576F"/>
    <w:rsid w:val="0020652D"/>
    <w:rsid w:val="00207961"/>
    <w:rsid w:val="002103F7"/>
    <w:rsid w:val="002112B5"/>
    <w:rsid w:val="002207F4"/>
    <w:rsid w:val="00222366"/>
    <w:rsid w:val="00223F86"/>
    <w:rsid w:val="002252CF"/>
    <w:rsid w:val="0022664D"/>
    <w:rsid w:val="00227CAD"/>
    <w:rsid w:val="002337ED"/>
    <w:rsid w:val="00236881"/>
    <w:rsid w:val="0023791B"/>
    <w:rsid w:val="00237C30"/>
    <w:rsid w:val="00244B67"/>
    <w:rsid w:val="00253C75"/>
    <w:rsid w:val="00256A8E"/>
    <w:rsid w:val="00257C47"/>
    <w:rsid w:val="00261E5E"/>
    <w:rsid w:val="00261FAB"/>
    <w:rsid w:val="00264AB7"/>
    <w:rsid w:val="00264B87"/>
    <w:rsid w:val="0027295C"/>
    <w:rsid w:val="00273891"/>
    <w:rsid w:val="00274541"/>
    <w:rsid w:val="002767E4"/>
    <w:rsid w:val="00281137"/>
    <w:rsid w:val="00283EF1"/>
    <w:rsid w:val="002844F6"/>
    <w:rsid w:val="00290765"/>
    <w:rsid w:val="00291B89"/>
    <w:rsid w:val="002A1346"/>
    <w:rsid w:val="002A3B50"/>
    <w:rsid w:val="002A4FF3"/>
    <w:rsid w:val="002A7253"/>
    <w:rsid w:val="002B1B98"/>
    <w:rsid w:val="002B5A30"/>
    <w:rsid w:val="002B6197"/>
    <w:rsid w:val="002B6EEF"/>
    <w:rsid w:val="002C0BB9"/>
    <w:rsid w:val="002C133C"/>
    <w:rsid w:val="002C7262"/>
    <w:rsid w:val="002D00D6"/>
    <w:rsid w:val="002D0987"/>
    <w:rsid w:val="002D2CFC"/>
    <w:rsid w:val="002D3D97"/>
    <w:rsid w:val="002D7743"/>
    <w:rsid w:val="002E5505"/>
    <w:rsid w:val="002E73D9"/>
    <w:rsid w:val="002F1AB3"/>
    <w:rsid w:val="002F77B4"/>
    <w:rsid w:val="00304136"/>
    <w:rsid w:val="0030500C"/>
    <w:rsid w:val="003054E4"/>
    <w:rsid w:val="003116C5"/>
    <w:rsid w:val="00311A21"/>
    <w:rsid w:val="00313604"/>
    <w:rsid w:val="003137BD"/>
    <w:rsid w:val="0032010B"/>
    <w:rsid w:val="003205CC"/>
    <w:rsid w:val="00323078"/>
    <w:rsid w:val="0032318C"/>
    <w:rsid w:val="0033114F"/>
    <w:rsid w:val="003352BE"/>
    <w:rsid w:val="0033628C"/>
    <w:rsid w:val="00337F1E"/>
    <w:rsid w:val="003427FB"/>
    <w:rsid w:val="003474AC"/>
    <w:rsid w:val="003536D8"/>
    <w:rsid w:val="00362E36"/>
    <w:rsid w:val="00370330"/>
    <w:rsid w:val="00371233"/>
    <w:rsid w:val="0037491F"/>
    <w:rsid w:val="00376834"/>
    <w:rsid w:val="00377D2B"/>
    <w:rsid w:val="003809BB"/>
    <w:rsid w:val="00382726"/>
    <w:rsid w:val="00382D43"/>
    <w:rsid w:val="00383A89"/>
    <w:rsid w:val="00383FBC"/>
    <w:rsid w:val="0038570E"/>
    <w:rsid w:val="00386AF7"/>
    <w:rsid w:val="00390842"/>
    <w:rsid w:val="0039451A"/>
    <w:rsid w:val="00396F8B"/>
    <w:rsid w:val="003A12D1"/>
    <w:rsid w:val="003A3B72"/>
    <w:rsid w:val="003A593C"/>
    <w:rsid w:val="003A6641"/>
    <w:rsid w:val="003B0FA1"/>
    <w:rsid w:val="003B1C0D"/>
    <w:rsid w:val="003C0EBC"/>
    <w:rsid w:val="003C13F6"/>
    <w:rsid w:val="003C4E66"/>
    <w:rsid w:val="003C746F"/>
    <w:rsid w:val="003D10B4"/>
    <w:rsid w:val="003D484F"/>
    <w:rsid w:val="003D62FD"/>
    <w:rsid w:val="003E1876"/>
    <w:rsid w:val="003E1BC3"/>
    <w:rsid w:val="003E31B1"/>
    <w:rsid w:val="003E4DE6"/>
    <w:rsid w:val="003E58A1"/>
    <w:rsid w:val="003E58FD"/>
    <w:rsid w:val="003F02BF"/>
    <w:rsid w:val="003F2B37"/>
    <w:rsid w:val="003F6A3B"/>
    <w:rsid w:val="003F7F71"/>
    <w:rsid w:val="00400A24"/>
    <w:rsid w:val="004042AB"/>
    <w:rsid w:val="00404707"/>
    <w:rsid w:val="00407950"/>
    <w:rsid w:val="00410E7F"/>
    <w:rsid w:val="00411362"/>
    <w:rsid w:val="00411EFC"/>
    <w:rsid w:val="00412F96"/>
    <w:rsid w:val="00414C92"/>
    <w:rsid w:val="00420615"/>
    <w:rsid w:val="00421C73"/>
    <w:rsid w:val="00424C10"/>
    <w:rsid w:val="0042691F"/>
    <w:rsid w:val="00427BF5"/>
    <w:rsid w:val="00427BFC"/>
    <w:rsid w:val="00427D34"/>
    <w:rsid w:val="0043034B"/>
    <w:rsid w:val="00430AC1"/>
    <w:rsid w:val="00431F26"/>
    <w:rsid w:val="00437019"/>
    <w:rsid w:val="00437F28"/>
    <w:rsid w:val="0044307A"/>
    <w:rsid w:val="0044604D"/>
    <w:rsid w:val="00450773"/>
    <w:rsid w:val="0045184D"/>
    <w:rsid w:val="00452B31"/>
    <w:rsid w:val="00456BAD"/>
    <w:rsid w:val="00457006"/>
    <w:rsid w:val="00457F24"/>
    <w:rsid w:val="00471C69"/>
    <w:rsid w:val="00472578"/>
    <w:rsid w:val="00474870"/>
    <w:rsid w:val="00477E0A"/>
    <w:rsid w:val="00480398"/>
    <w:rsid w:val="00481308"/>
    <w:rsid w:val="004936A1"/>
    <w:rsid w:val="00494414"/>
    <w:rsid w:val="00496248"/>
    <w:rsid w:val="00496DC6"/>
    <w:rsid w:val="004A03D9"/>
    <w:rsid w:val="004B1604"/>
    <w:rsid w:val="004B4F97"/>
    <w:rsid w:val="004B568B"/>
    <w:rsid w:val="004B5A84"/>
    <w:rsid w:val="004B5E08"/>
    <w:rsid w:val="004C1CED"/>
    <w:rsid w:val="004C2668"/>
    <w:rsid w:val="004D10E6"/>
    <w:rsid w:val="004D63E4"/>
    <w:rsid w:val="004D7D80"/>
    <w:rsid w:val="004E3006"/>
    <w:rsid w:val="004F0B87"/>
    <w:rsid w:val="004F0BAE"/>
    <w:rsid w:val="004F2001"/>
    <w:rsid w:val="004F5E77"/>
    <w:rsid w:val="00504CF5"/>
    <w:rsid w:val="005052E9"/>
    <w:rsid w:val="0051128F"/>
    <w:rsid w:val="00513F64"/>
    <w:rsid w:val="005209DF"/>
    <w:rsid w:val="00524A80"/>
    <w:rsid w:val="005256AC"/>
    <w:rsid w:val="0053436B"/>
    <w:rsid w:val="005361E3"/>
    <w:rsid w:val="00536D86"/>
    <w:rsid w:val="0054557B"/>
    <w:rsid w:val="00547831"/>
    <w:rsid w:val="00550717"/>
    <w:rsid w:val="00551B8F"/>
    <w:rsid w:val="00561836"/>
    <w:rsid w:val="0056219A"/>
    <w:rsid w:val="00562F1F"/>
    <w:rsid w:val="00567641"/>
    <w:rsid w:val="00570AC5"/>
    <w:rsid w:val="0057117F"/>
    <w:rsid w:val="0057221F"/>
    <w:rsid w:val="00575944"/>
    <w:rsid w:val="00580975"/>
    <w:rsid w:val="005864D5"/>
    <w:rsid w:val="00586C38"/>
    <w:rsid w:val="005940A0"/>
    <w:rsid w:val="0059544C"/>
    <w:rsid w:val="005A06E1"/>
    <w:rsid w:val="005A4761"/>
    <w:rsid w:val="005B26F9"/>
    <w:rsid w:val="005B64AE"/>
    <w:rsid w:val="005C12A3"/>
    <w:rsid w:val="005C1E92"/>
    <w:rsid w:val="005C47DF"/>
    <w:rsid w:val="005C5C17"/>
    <w:rsid w:val="005D0993"/>
    <w:rsid w:val="005D1F4F"/>
    <w:rsid w:val="005E1003"/>
    <w:rsid w:val="005E3EE8"/>
    <w:rsid w:val="005E5F23"/>
    <w:rsid w:val="005E6E4F"/>
    <w:rsid w:val="005F2208"/>
    <w:rsid w:val="005F424D"/>
    <w:rsid w:val="005F4340"/>
    <w:rsid w:val="00605F9A"/>
    <w:rsid w:val="006112C7"/>
    <w:rsid w:val="006165B7"/>
    <w:rsid w:val="00616F56"/>
    <w:rsid w:val="006208BB"/>
    <w:rsid w:val="006246E9"/>
    <w:rsid w:val="00626EB6"/>
    <w:rsid w:val="00626FA4"/>
    <w:rsid w:val="00627480"/>
    <w:rsid w:val="00637152"/>
    <w:rsid w:val="00643B23"/>
    <w:rsid w:val="00646367"/>
    <w:rsid w:val="00651917"/>
    <w:rsid w:val="006527B5"/>
    <w:rsid w:val="0065337C"/>
    <w:rsid w:val="00654FC0"/>
    <w:rsid w:val="00657548"/>
    <w:rsid w:val="006607B7"/>
    <w:rsid w:val="00660948"/>
    <w:rsid w:val="00661378"/>
    <w:rsid w:val="00666609"/>
    <w:rsid w:val="00672573"/>
    <w:rsid w:val="00690C07"/>
    <w:rsid w:val="00695D0F"/>
    <w:rsid w:val="006A2051"/>
    <w:rsid w:val="006A347A"/>
    <w:rsid w:val="006A46B4"/>
    <w:rsid w:val="006A76FB"/>
    <w:rsid w:val="006A7827"/>
    <w:rsid w:val="006B526D"/>
    <w:rsid w:val="006B6DEB"/>
    <w:rsid w:val="006C26BF"/>
    <w:rsid w:val="006C550A"/>
    <w:rsid w:val="006D04E8"/>
    <w:rsid w:val="006D7E8F"/>
    <w:rsid w:val="006E2FFF"/>
    <w:rsid w:val="006E64A2"/>
    <w:rsid w:val="006F17BD"/>
    <w:rsid w:val="006F26ED"/>
    <w:rsid w:val="006F278D"/>
    <w:rsid w:val="006F6C06"/>
    <w:rsid w:val="006F7A16"/>
    <w:rsid w:val="007001D5"/>
    <w:rsid w:val="00702F4B"/>
    <w:rsid w:val="00703416"/>
    <w:rsid w:val="0070424F"/>
    <w:rsid w:val="007109C1"/>
    <w:rsid w:val="00723B90"/>
    <w:rsid w:val="00723D21"/>
    <w:rsid w:val="007253AF"/>
    <w:rsid w:val="007264CB"/>
    <w:rsid w:val="0072697B"/>
    <w:rsid w:val="00727CA8"/>
    <w:rsid w:val="00734FA7"/>
    <w:rsid w:val="00736C0E"/>
    <w:rsid w:val="0074508B"/>
    <w:rsid w:val="00746532"/>
    <w:rsid w:val="00747FA9"/>
    <w:rsid w:val="007506D5"/>
    <w:rsid w:val="00751355"/>
    <w:rsid w:val="007536A9"/>
    <w:rsid w:val="0075453D"/>
    <w:rsid w:val="0075670A"/>
    <w:rsid w:val="007622A4"/>
    <w:rsid w:val="00762B11"/>
    <w:rsid w:val="0076438F"/>
    <w:rsid w:val="00765265"/>
    <w:rsid w:val="00766050"/>
    <w:rsid w:val="00770F29"/>
    <w:rsid w:val="00771E05"/>
    <w:rsid w:val="00775D29"/>
    <w:rsid w:val="00790F5C"/>
    <w:rsid w:val="0079311C"/>
    <w:rsid w:val="00795620"/>
    <w:rsid w:val="007963A2"/>
    <w:rsid w:val="007964FB"/>
    <w:rsid w:val="007A0DA2"/>
    <w:rsid w:val="007A142A"/>
    <w:rsid w:val="007A3C0F"/>
    <w:rsid w:val="007A4888"/>
    <w:rsid w:val="007B05AD"/>
    <w:rsid w:val="007B2C73"/>
    <w:rsid w:val="007B3DFF"/>
    <w:rsid w:val="007B46BA"/>
    <w:rsid w:val="007B476F"/>
    <w:rsid w:val="007B4F16"/>
    <w:rsid w:val="007B577F"/>
    <w:rsid w:val="007B606D"/>
    <w:rsid w:val="007B65ED"/>
    <w:rsid w:val="007B6627"/>
    <w:rsid w:val="007C4CFA"/>
    <w:rsid w:val="007C50A7"/>
    <w:rsid w:val="007D049A"/>
    <w:rsid w:val="007D067A"/>
    <w:rsid w:val="007D3AE6"/>
    <w:rsid w:val="007D4E45"/>
    <w:rsid w:val="007D79C3"/>
    <w:rsid w:val="007E0278"/>
    <w:rsid w:val="007E1A4D"/>
    <w:rsid w:val="007F2E30"/>
    <w:rsid w:val="007F331A"/>
    <w:rsid w:val="007F5059"/>
    <w:rsid w:val="00800270"/>
    <w:rsid w:val="0080119F"/>
    <w:rsid w:val="00801756"/>
    <w:rsid w:val="0080505E"/>
    <w:rsid w:val="00805AD1"/>
    <w:rsid w:val="00805CFA"/>
    <w:rsid w:val="00811326"/>
    <w:rsid w:val="00814853"/>
    <w:rsid w:val="0081611C"/>
    <w:rsid w:val="008230B8"/>
    <w:rsid w:val="008248E1"/>
    <w:rsid w:val="00824D14"/>
    <w:rsid w:val="008253F7"/>
    <w:rsid w:val="00830321"/>
    <w:rsid w:val="00833AD3"/>
    <w:rsid w:val="00835342"/>
    <w:rsid w:val="00836AFF"/>
    <w:rsid w:val="00840180"/>
    <w:rsid w:val="00841B3E"/>
    <w:rsid w:val="00842F28"/>
    <w:rsid w:val="00846243"/>
    <w:rsid w:val="00852A63"/>
    <w:rsid w:val="00853D8A"/>
    <w:rsid w:val="00854794"/>
    <w:rsid w:val="0085603B"/>
    <w:rsid w:val="00856E02"/>
    <w:rsid w:val="00857016"/>
    <w:rsid w:val="00857428"/>
    <w:rsid w:val="00857885"/>
    <w:rsid w:val="00864291"/>
    <w:rsid w:val="008648E1"/>
    <w:rsid w:val="00864B78"/>
    <w:rsid w:val="0086510E"/>
    <w:rsid w:val="00865C59"/>
    <w:rsid w:val="0086651F"/>
    <w:rsid w:val="00867660"/>
    <w:rsid w:val="00870558"/>
    <w:rsid w:val="00872504"/>
    <w:rsid w:val="00873C2F"/>
    <w:rsid w:val="0088300F"/>
    <w:rsid w:val="00883654"/>
    <w:rsid w:val="00886B27"/>
    <w:rsid w:val="00886DAA"/>
    <w:rsid w:val="008872EC"/>
    <w:rsid w:val="00887C03"/>
    <w:rsid w:val="00890C00"/>
    <w:rsid w:val="0089238E"/>
    <w:rsid w:val="008924D7"/>
    <w:rsid w:val="00895BC9"/>
    <w:rsid w:val="008A391E"/>
    <w:rsid w:val="008A43AD"/>
    <w:rsid w:val="008A5ADB"/>
    <w:rsid w:val="008C42AD"/>
    <w:rsid w:val="008C6F7F"/>
    <w:rsid w:val="008C7BA3"/>
    <w:rsid w:val="008D0565"/>
    <w:rsid w:val="008D5AC7"/>
    <w:rsid w:val="008D62F7"/>
    <w:rsid w:val="008E39D3"/>
    <w:rsid w:val="008E6665"/>
    <w:rsid w:val="008F1A9A"/>
    <w:rsid w:val="008F496C"/>
    <w:rsid w:val="008F5126"/>
    <w:rsid w:val="008F6F05"/>
    <w:rsid w:val="008F7499"/>
    <w:rsid w:val="00903A17"/>
    <w:rsid w:val="00905637"/>
    <w:rsid w:val="00913ADD"/>
    <w:rsid w:val="00914F58"/>
    <w:rsid w:val="009164E9"/>
    <w:rsid w:val="00921AEA"/>
    <w:rsid w:val="00922445"/>
    <w:rsid w:val="009226A3"/>
    <w:rsid w:val="009235C3"/>
    <w:rsid w:val="00924CB7"/>
    <w:rsid w:val="00925B47"/>
    <w:rsid w:val="00931FAA"/>
    <w:rsid w:val="00932511"/>
    <w:rsid w:val="00932E93"/>
    <w:rsid w:val="00941B14"/>
    <w:rsid w:val="009428F9"/>
    <w:rsid w:val="009437AC"/>
    <w:rsid w:val="009442B6"/>
    <w:rsid w:val="00952775"/>
    <w:rsid w:val="00952E8B"/>
    <w:rsid w:val="009534C3"/>
    <w:rsid w:val="00953F03"/>
    <w:rsid w:val="009554B5"/>
    <w:rsid w:val="0096179F"/>
    <w:rsid w:val="00962396"/>
    <w:rsid w:val="009627CA"/>
    <w:rsid w:val="009645CE"/>
    <w:rsid w:val="00964A60"/>
    <w:rsid w:val="00964E9C"/>
    <w:rsid w:val="009657EB"/>
    <w:rsid w:val="00965A15"/>
    <w:rsid w:val="00965DE6"/>
    <w:rsid w:val="00966D87"/>
    <w:rsid w:val="00966EBA"/>
    <w:rsid w:val="00967694"/>
    <w:rsid w:val="009767B7"/>
    <w:rsid w:val="00980BAA"/>
    <w:rsid w:val="00982846"/>
    <w:rsid w:val="0098349E"/>
    <w:rsid w:val="00983B62"/>
    <w:rsid w:val="00987837"/>
    <w:rsid w:val="00990437"/>
    <w:rsid w:val="0099256C"/>
    <w:rsid w:val="009956D5"/>
    <w:rsid w:val="00995AD8"/>
    <w:rsid w:val="009A050D"/>
    <w:rsid w:val="009A3F1E"/>
    <w:rsid w:val="009A4883"/>
    <w:rsid w:val="009A518F"/>
    <w:rsid w:val="009A5E65"/>
    <w:rsid w:val="009B005F"/>
    <w:rsid w:val="009B2541"/>
    <w:rsid w:val="009B4A2D"/>
    <w:rsid w:val="009C1337"/>
    <w:rsid w:val="009C20A8"/>
    <w:rsid w:val="009C3F56"/>
    <w:rsid w:val="009D4B75"/>
    <w:rsid w:val="009D599C"/>
    <w:rsid w:val="009D642C"/>
    <w:rsid w:val="009D7430"/>
    <w:rsid w:val="009E51D4"/>
    <w:rsid w:val="009E659E"/>
    <w:rsid w:val="009F1F95"/>
    <w:rsid w:val="009F23DD"/>
    <w:rsid w:val="00A0013E"/>
    <w:rsid w:val="00A02B24"/>
    <w:rsid w:val="00A02F8D"/>
    <w:rsid w:val="00A05351"/>
    <w:rsid w:val="00A0744A"/>
    <w:rsid w:val="00A113FE"/>
    <w:rsid w:val="00A127B2"/>
    <w:rsid w:val="00A147BC"/>
    <w:rsid w:val="00A15636"/>
    <w:rsid w:val="00A16600"/>
    <w:rsid w:val="00A16A8F"/>
    <w:rsid w:val="00A23281"/>
    <w:rsid w:val="00A23CA8"/>
    <w:rsid w:val="00A259C6"/>
    <w:rsid w:val="00A25DEA"/>
    <w:rsid w:val="00A27C8E"/>
    <w:rsid w:val="00A32415"/>
    <w:rsid w:val="00A348F1"/>
    <w:rsid w:val="00A35DF3"/>
    <w:rsid w:val="00A3614D"/>
    <w:rsid w:val="00A3637A"/>
    <w:rsid w:val="00A36996"/>
    <w:rsid w:val="00A408CA"/>
    <w:rsid w:val="00A41148"/>
    <w:rsid w:val="00A4556B"/>
    <w:rsid w:val="00A50CC8"/>
    <w:rsid w:val="00A50FD0"/>
    <w:rsid w:val="00A526DA"/>
    <w:rsid w:val="00A5411E"/>
    <w:rsid w:val="00A572F3"/>
    <w:rsid w:val="00A57C66"/>
    <w:rsid w:val="00A60B19"/>
    <w:rsid w:val="00A6227F"/>
    <w:rsid w:val="00A62FD0"/>
    <w:rsid w:val="00A63BE9"/>
    <w:rsid w:val="00A645A2"/>
    <w:rsid w:val="00A64675"/>
    <w:rsid w:val="00A70C9F"/>
    <w:rsid w:val="00A70E75"/>
    <w:rsid w:val="00A819EA"/>
    <w:rsid w:val="00A84BA3"/>
    <w:rsid w:val="00AA3883"/>
    <w:rsid w:val="00AA5BCF"/>
    <w:rsid w:val="00AB0689"/>
    <w:rsid w:val="00AB178A"/>
    <w:rsid w:val="00AB5409"/>
    <w:rsid w:val="00AB5BDC"/>
    <w:rsid w:val="00AB674E"/>
    <w:rsid w:val="00AB69B3"/>
    <w:rsid w:val="00AB735E"/>
    <w:rsid w:val="00AC01A0"/>
    <w:rsid w:val="00AC0EE9"/>
    <w:rsid w:val="00AC12A7"/>
    <w:rsid w:val="00AC1D47"/>
    <w:rsid w:val="00AC2247"/>
    <w:rsid w:val="00AC5CC9"/>
    <w:rsid w:val="00AC6B60"/>
    <w:rsid w:val="00AD2B72"/>
    <w:rsid w:val="00AD3CB7"/>
    <w:rsid w:val="00AD48D1"/>
    <w:rsid w:val="00AD5DE8"/>
    <w:rsid w:val="00AD722C"/>
    <w:rsid w:val="00AD7648"/>
    <w:rsid w:val="00AE07A5"/>
    <w:rsid w:val="00AE54C7"/>
    <w:rsid w:val="00AE6279"/>
    <w:rsid w:val="00AF2BEE"/>
    <w:rsid w:val="00AF3FEB"/>
    <w:rsid w:val="00AF4AC3"/>
    <w:rsid w:val="00B02BD6"/>
    <w:rsid w:val="00B03803"/>
    <w:rsid w:val="00B05795"/>
    <w:rsid w:val="00B06AF7"/>
    <w:rsid w:val="00B11AA3"/>
    <w:rsid w:val="00B13225"/>
    <w:rsid w:val="00B1380A"/>
    <w:rsid w:val="00B149B9"/>
    <w:rsid w:val="00B16208"/>
    <w:rsid w:val="00B16A34"/>
    <w:rsid w:val="00B20EC9"/>
    <w:rsid w:val="00B21AB3"/>
    <w:rsid w:val="00B23ED2"/>
    <w:rsid w:val="00B24929"/>
    <w:rsid w:val="00B24A4B"/>
    <w:rsid w:val="00B30436"/>
    <w:rsid w:val="00B30E62"/>
    <w:rsid w:val="00B31556"/>
    <w:rsid w:val="00B3451A"/>
    <w:rsid w:val="00B34F35"/>
    <w:rsid w:val="00B37B16"/>
    <w:rsid w:val="00B45324"/>
    <w:rsid w:val="00B50829"/>
    <w:rsid w:val="00B50ADA"/>
    <w:rsid w:val="00B52D6B"/>
    <w:rsid w:val="00B56882"/>
    <w:rsid w:val="00B5714F"/>
    <w:rsid w:val="00B6107A"/>
    <w:rsid w:val="00B653B6"/>
    <w:rsid w:val="00B6548D"/>
    <w:rsid w:val="00B67F68"/>
    <w:rsid w:val="00B77B89"/>
    <w:rsid w:val="00B81422"/>
    <w:rsid w:val="00B92F19"/>
    <w:rsid w:val="00B9560F"/>
    <w:rsid w:val="00BA733F"/>
    <w:rsid w:val="00BB07E1"/>
    <w:rsid w:val="00BB20DF"/>
    <w:rsid w:val="00BB3775"/>
    <w:rsid w:val="00BB70DF"/>
    <w:rsid w:val="00BC0957"/>
    <w:rsid w:val="00BC1CDC"/>
    <w:rsid w:val="00BC2E49"/>
    <w:rsid w:val="00BC4343"/>
    <w:rsid w:val="00BC624B"/>
    <w:rsid w:val="00BD41E8"/>
    <w:rsid w:val="00BE4BC2"/>
    <w:rsid w:val="00BF1BEB"/>
    <w:rsid w:val="00BF21F5"/>
    <w:rsid w:val="00BF63F6"/>
    <w:rsid w:val="00BF7C9A"/>
    <w:rsid w:val="00C0437A"/>
    <w:rsid w:val="00C10357"/>
    <w:rsid w:val="00C11DC3"/>
    <w:rsid w:val="00C12748"/>
    <w:rsid w:val="00C15C43"/>
    <w:rsid w:val="00C1648A"/>
    <w:rsid w:val="00C21268"/>
    <w:rsid w:val="00C23EEA"/>
    <w:rsid w:val="00C25FE7"/>
    <w:rsid w:val="00C31AA0"/>
    <w:rsid w:val="00C335DA"/>
    <w:rsid w:val="00C443C3"/>
    <w:rsid w:val="00C456A6"/>
    <w:rsid w:val="00C459D5"/>
    <w:rsid w:val="00C47FB9"/>
    <w:rsid w:val="00C555D2"/>
    <w:rsid w:val="00C55F10"/>
    <w:rsid w:val="00C57F00"/>
    <w:rsid w:val="00C60F3A"/>
    <w:rsid w:val="00C64991"/>
    <w:rsid w:val="00C6592D"/>
    <w:rsid w:val="00C65B4E"/>
    <w:rsid w:val="00C70FD0"/>
    <w:rsid w:val="00C714AA"/>
    <w:rsid w:val="00C776EC"/>
    <w:rsid w:val="00C80044"/>
    <w:rsid w:val="00C8114E"/>
    <w:rsid w:val="00C840B3"/>
    <w:rsid w:val="00C85C3D"/>
    <w:rsid w:val="00C87C74"/>
    <w:rsid w:val="00C94672"/>
    <w:rsid w:val="00C953F0"/>
    <w:rsid w:val="00C963CC"/>
    <w:rsid w:val="00C97112"/>
    <w:rsid w:val="00CA4D7C"/>
    <w:rsid w:val="00CA51A3"/>
    <w:rsid w:val="00CA7089"/>
    <w:rsid w:val="00CB03DD"/>
    <w:rsid w:val="00CB3C74"/>
    <w:rsid w:val="00CB7E59"/>
    <w:rsid w:val="00CC0BE2"/>
    <w:rsid w:val="00CC624E"/>
    <w:rsid w:val="00CC7291"/>
    <w:rsid w:val="00CD5152"/>
    <w:rsid w:val="00CD55D1"/>
    <w:rsid w:val="00CE397D"/>
    <w:rsid w:val="00CE5018"/>
    <w:rsid w:val="00CE7580"/>
    <w:rsid w:val="00CE7721"/>
    <w:rsid w:val="00CF3E9D"/>
    <w:rsid w:val="00CF7800"/>
    <w:rsid w:val="00D000E8"/>
    <w:rsid w:val="00D00373"/>
    <w:rsid w:val="00D00380"/>
    <w:rsid w:val="00D009C1"/>
    <w:rsid w:val="00D028EB"/>
    <w:rsid w:val="00D074DE"/>
    <w:rsid w:val="00D10413"/>
    <w:rsid w:val="00D15167"/>
    <w:rsid w:val="00D15365"/>
    <w:rsid w:val="00D169C2"/>
    <w:rsid w:val="00D22F30"/>
    <w:rsid w:val="00D31E84"/>
    <w:rsid w:val="00D3261C"/>
    <w:rsid w:val="00D32698"/>
    <w:rsid w:val="00D3597B"/>
    <w:rsid w:val="00D3601D"/>
    <w:rsid w:val="00D3655B"/>
    <w:rsid w:val="00D37892"/>
    <w:rsid w:val="00D40A15"/>
    <w:rsid w:val="00D42AF5"/>
    <w:rsid w:val="00D446EC"/>
    <w:rsid w:val="00D50052"/>
    <w:rsid w:val="00D50086"/>
    <w:rsid w:val="00D54C04"/>
    <w:rsid w:val="00D555CA"/>
    <w:rsid w:val="00D60F70"/>
    <w:rsid w:val="00D6346F"/>
    <w:rsid w:val="00D6526C"/>
    <w:rsid w:val="00D713B4"/>
    <w:rsid w:val="00D738B9"/>
    <w:rsid w:val="00D80EC0"/>
    <w:rsid w:val="00D85605"/>
    <w:rsid w:val="00D86696"/>
    <w:rsid w:val="00D8783F"/>
    <w:rsid w:val="00D926D2"/>
    <w:rsid w:val="00D9338F"/>
    <w:rsid w:val="00D936CA"/>
    <w:rsid w:val="00DA683A"/>
    <w:rsid w:val="00DB059F"/>
    <w:rsid w:val="00DB367A"/>
    <w:rsid w:val="00DB504D"/>
    <w:rsid w:val="00DB5634"/>
    <w:rsid w:val="00DB5AE7"/>
    <w:rsid w:val="00DC1E91"/>
    <w:rsid w:val="00DC7628"/>
    <w:rsid w:val="00DE0957"/>
    <w:rsid w:val="00DE0AB0"/>
    <w:rsid w:val="00DE7FF1"/>
    <w:rsid w:val="00DF1003"/>
    <w:rsid w:val="00DF29AF"/>
    <w:rsid w:val="00E01C55"/>
    <w:rsid w:val="00E034A9"/>
    <w:rsid w:val="00E10ACF"/>
    <w:rsid w:val="00E11B91"/>
    <w:rsid w:val="00E12DBC"/>
    <w:rsid w:val="00E14507"/>
    <w:rsid w:val="00E150C5"/>
    <w:rsid w:val="00E163C6"/>
    <w:rsid w:val="00E17332"/>
    <w:rsid w:val="00E17DD6"/>
    <w:rsid w:val="00E217DD"/>
    <w:rsid w:val="00E21B26"/>
    <w:rsid w:val="00E240C4"/>
    <w:rsid w:val="00E30777"/>
    <w:rsid w:val="00E3288D"/>
    <w:rsid w:val="00E32D38"/>
    <w:rsid w:val="00E3375E"/>
    <w:rsid w:val="00E429E4"/>
    <w:rsid w:val="00E42F86"/>
    <w:rsid w:val="00E470E6"/>
    <w:rsid w:val="00E5161A"/>
    <w:rsid w:val="00E55D39"/>
    <w:rsid w:val="00E70512"/>
    <w:rsid w:val="00E707FE"/>
    <w:rsid w:val="00E77823"/>
    <w:rsid w:val="00E8791B"/>
    <w:rsid w:val="00E903C2"/>
    <w:rsid w:val="00E92AEF"/>
    <w:rsid w:val="00E9627D"/>
    <w:rsid w:val="00EA1DC9"/>
    <w:rsid w:val="00EA64F1"/>
    <w:rsid w:val="00EA7C76"/>
    <w:rsid w:val="00EB3493"/>
    <w:rsid w:val="00EB5B5A"/>
    <w:rsid w:val="00EC1EC9"/>
    <w:rsid w:val="00EC4C1F"/>
    <w:rsid w:val="00EC619E"/>
    <w:rsid w:val="00ED243D"/>
    <w:rsid w:val="00ED2629"/>
    <w:rsid w:val="00ED5181"/>
    <w:rsid w:val="00EE37C8"/>
    <w:rsid w:val="00EE5D7B"/>
    <w:rsid w:val="00EF037B"/>
    <w:rsid w:val="00F04FC2"/>
    <w:rsid w:val="00F06590"/>
    <w:rsid w:val="00F07B96"/>
    <w:rsid w:val="00F07C44"/>
    <w:rsid w:val="00F11234"/>
    <w:rsid w:val="00F11458"/>
    <w:rsid w:val="00F11964"/>
    <w:rsid w:val="00F11EB5"/>
    <w:rsid w:val="00F12D12"/>
    <w:rsid w:val="00F201F9"/>
    <w:rsid w:val="00F2082E"/>
    <w:rsid w:val="00F213B0"/>
    <w:rsid w:val="00F22059"/>
    <w:rsid w:val="00F22FC1"/>
    <w:rsid w:val="00F26E99"/>
    <w:rsid w:val="00F31F12"/>
    <w:rsid w:val="00F3236C"/>
    <w:rsid w:val="00F328DF"/>
    <w:rsid w:val="00F32E1F"/>
    <w:rsid w:val="00F369B9"/>
    <w:rsid w:val="00F413B6"/>
    <w:rsid w:val="00F4326E"/>
    <w:rsid w:val="00F45B96"/>
    <w:rsid w:val="00F46FE6"/>
    <w:rsid w:val="00F47DE1"/>
    <w:rsid w:val="00F534D1"/>
    <w:rsid w:val="00F5383C"/>
    <w:rsid w:val="00F547D4"/>
    <w:rsid w:val="00F57D1F"/>
    <w:rsid w:val="00F74E87"/>
    <w:rsid w:val="00F762D5"/>
    <w:rsid w:val="00F7773C"/>
    <w:rsid w:val="00F81392"/>
    <w:rsid w:val="00F8356E"/>
    <w:rsid w:val="00F83674"/>
    <w:rsid w:val="00F87C1B"/>
    <w:rsid w:val="00F90F65"/>
    <w:rsid w:val="00F92F5D"/>
    <w:rsid w:val="00F94A0A"/>
    <w:rsid w:val="00F9660D"/>
    <w:rsid w:val="00F97B60"/>
    <w:rsid w:val="00FA1DF7"/>
    <w:rsid w:val="00FA4EF2"/>
    <w:rsid w:val="00FA587F"/>
    <w:rsid w:val="00FB093B"/>
    <w:rsid w:val="00FB507F"/>
    <w:rsid w:val="00FC068C"/>
    <w:rsid w:val="00FC287F"/>
    <w:rsid w:val="00FC4009"/>
    <w:rsid w:val="00FC4318"/>
    <w:rsid w:val="00FC4D9D"/>
    <w:rsid w:val="00FC551F"/>
    <w:rsid w:val="00FC575D"/>
    <w:rsid w:val="00FC59AA"/>
    <w:rsid w:val="00FC6CF0"/>
    <w:rsid w:val="00FD1582"/>
    <w:rsid w:val="00FD5C06"/>
    <w:rsid w:val="00FD717F"/>
    <w:rsid w:val="00FE16C3"/>
    <w:rsid w:val="00FE44A2"/>
    <w:rsid w:val="00FE7549"/>
    <w:rsid w:val="00FF4199"/>
    <w:rsid w:val="00FF43D0"/>
    <w:rsid w:val="00FF62BB"/>
    <w:rsid w:val="00FF6452"/>
    <w:rsid w:val="026AFE1C"/>
    <w:rsid w:val="02ADE2CA"/>
    <w:rsid w:val="094EF2B6"/>
    <w:rsid w:val="0966E222"/>
    <w:rsid w:val="0B5D3DF8"/>
    <w:rsid w:val="0BD17D7B"/>
    <w:rsid w:val="0D1A30B4"/>
    <w:rsid w:val="0D3B4E57"/>
    <w:rsid w:val="0FE58987"/>
    <w:rsid w:val="11273C60"/>
    <w:rsid w:val="1183063D"/>
    <w:rsid w:val="1544A738"/>
    <w:rsid w:val="15D1F6A2"/>
    <w:rsid w:val="17C41A35"/>
    <w:rsid w:val="18E87BA2"/>
    <w:rsid w:val="197896B9"/>
    <w:rsid w:val="19C4F69A"/>
    <w:rsid w:val="20815FDE"/>
    <w:rsid w:val="21BFA12D"/>
    <w:rsid w:val="227E2E26"/>
    <w:rsid w:val="228E724D"/>
    <w:rsid w:val="24755F97"/>
    <w:rsid w:val="26013025"/>
    <w:rsid w:val="265CB105"/>
    <w:rsid w:val="28932CB9"/>
    <w:rsid w:val="28A0F4CB"/>
    <w:rsid w:val="31A13BD1"/>
    <w:rsid w:val="321EDE08"/>
    <w:rsid w:val="3412EEE3"/>
    <w:rsid w:val="35147C38"/>
    <w:rsid w:val="362A5A66"/>
    <w:rsid w:val="399D65AF"/>
    <w:rsid w:val="3ACEE4A2"/>
    <w:rsid w:val="3AD1EED5"/>
    <w:rsid w:val="3F96729B"/>
    <w:rsid w:val="43D488C6"/>
    <w:rsid w:val="44ED5E0E"/>
    <w:rsid w:val="46D7C215"/>
    <w:rsid w:val="48D571D2"/>
    <w:rsid w:val="4CDBB31D"/>
    <w:rsid w:val="4E1694BD"/>
    <w:rsid w:val="4FA6B208"/>
    <w:rsid w:val="54A33B10"/>
    <w:rsid w:val="5819B2E1"/>
    <w:rsid w:val="5931B2C7"/>
    <w:rsid w:val="594CE737"/>
    <w:rsid w:val="5E3834C5"/>
    <w:rsid w:val="645539C8"/>
    <w:rsid w:val="6755C893"/>
    <w:rsid w:val="68B9BFC8"/>
    <w:rsid w:val="695DC36A"/>
    <w:rsid w:val="6A57CAEC"/>
    <w:rsid w:val="6D323B00"/>
    <w:rsid w:val="6F019CD8"/>
    <w:rsid w:val="76100F5E"/>
    <w:rsid w:val="77C7A89A"/>
    <w:rsid w:val="796F2988"/>
    <w:rsid w:val="7B1CC67D"/>
    <w:rsid w:val="7E57CA17"/>
    <w:rsid w:val="7EBE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B58C1"/>
  <w15:chartTrackingRefBased/>
  <w15:docId w15:val="{93E6C454-013E-41C2-99D4-6A7F55F3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H1 Hauptüberschrift"/>
    <w:qFormat/>
    <w:rsid w:val="009B2541"/>
    <w:pPr>
      <w:spacing w:after="160"/>
    </w:pPr>
    <w:rPr>
      <w:rFonts w:cs="Times New Roman (Textkörper CS)"/>
      <w:b/>
      <w:color w:val="35723D"/>
      <w:sz w:val="44"/>
      <w:szCs w:val="2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857016"/>
    <w:pPr>
      <w:spacing w:line="276" w:lineRule="auto"/>
      <w:outlineLvl w:val="0"/>
    </w:pPr>
    <w:rPr>
      <w:rFonts w:ascii="Baskerville SemiBold" w:hAnsi="Baskerville SemiBold" w:cstheme="majorHAnsi"/>
      <w:b w:val="0"/>
      <w:i/>
      <w:color w:val="FFFFFF" w:themeColor="background1"/>
      <w:sz w:val="56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08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7542C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66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381D" w:themeColor="accent1" w:themeShade="7F"/>
      <w:sz w:val="24"/>
      <w:szCs w:val="24"/>
    </w:rPr>
  </w:style>
  <w:style w:type="paragraph" w:styleId="berschrift4">
    <w:name w:val="heading 4"/>
    <w:aliases w:val="old,Überschrift"/>
    <w:basedOn w:val="Standard"/>
    <w:next w:val="Standard"/>
    <w:link w:val="berschrift4Zchn"/>
    <w:uiPriority w:val="9"/>
    <w:unhideWhenUsed/>
    <w:qFormat/>
    <w:rsid w:val="00925B47"/>
    <w:pPr>
      <w:keepNext/>
      <w:keepLines/>
      <w:suppressAutoHyphens/>
      <w:spacing w:before="120" w:after="240" w:line="260" w:lineRule="exact"/>
      <w:jc w:val="both"/>
      <w:outlineLvl w:val="3"/>
    </w:pPr>
    <w:rPr>
      <w:rFonts w:asciiTheme="majorHAnsi" w:hAnsiTheme="majorHAnsi" w:cstheme="majorHAnsi"/>
      <w:b w:val="0"/>
      <w:color w:val="313331" w:themeColor="text1"/>
      <w:spacing w:val="5"/>
      <w:sz w:val="32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B2C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542C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082E"/>
    <w:rPr>
      <w:rFonts w:asciiTheme="majorHAnsi" w:eastAsiaTheme="majorEastAsia" w:hAnsiTheme="majorHAnsi" w:cstheme="majorBidi"/>
      <w:color w:val="27542C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57016"/>
    <w:rPr>
      <w:rFonts w:ascii="Baskerville SemiBold" w:hAnsi="Baskerville SemiBold" w:cstheme="majorHAnsi"/>
      <w:b/>
      <w:i/>
      <w:color w:val="FFFFFF" w:themeColor="background1"/>
      <w:sz w:val="56"/>
      <w:szCs w:val="48"/>
    </w:rPr>
  </w:style>
  <w:style w:type="character" w:customStyle="1" w:styleId="berschrift4Zchn">
    <w:name w:val="Überschrift 4 Zchn"/>
    <w:aliases w:val="old Zchn,Überschrift Zchn"/>
    <w:basedOn w:val="Absatz-Standardschriftart"/>
    <w:link w:val="berschrift4"/>
    <w:uiPriority w:val="9"/>
    <w:rsid w:val="00925B47"/>
    <w:rPr>
      <w:rFonts w:asciiTheme="majorHAnsi" w:hAnsiTheme="majorHAnsi" w:cstheme="majorHAnsi"/>
      <w:color w:val="313331" w:themeColor="text1"/>
      <w:spacing w:val="5"/>
      <w:sz w:val="32"/>
      <w:szCs w:val="28"/>
    </w:rPr>
  </w:style>
  <w:style w:type="paragraph" w:styleId="berarbeitung">
    <w:name w:val="Revision"/>
    <w:hidden/>
    <w:uiPriority w:val="99"/>
    <w:semiHidden/>
    <w:rsid w:val="00903A17"/>
  </w:style>
  <w:style w:type="paragraph" w:customStyle="1" w:styleId="H2Subtitel">
    <w:name w:val="H2 Subtitel"/>
    <w:basedOn w:val="Standard"/>
    <w:next w:val="Standard"/>
    <w:link w:val="H2SubtitelZchn"/>
    <w:qFormat/>
    <w:rsid w:val="00A5411E"/>
    <w:pPr>
      <w:spacing w:line="276" w:lineRule="auto"/>
    </w:pPr>
    <w:rPr>
      <w:bCs/>
      <w:color w:val="323332"/>
      <w:sz w:val="32"/>
      <w:szCs w:val="32"/>
    </w:rPr>
  </w:style>
  <w:style w:type="paragraph" w:customStyle="1" w:styleId="H3">
    <w:name w:val="H3"/>
    <w:basedOn w:val="Standard"/>
    <w:next w:val="Standard"/>
    <w:link w:val="H3Zchn"/>
    <w:qFormat/>
    <w:rsid w:val="00990437"/>
    <w:pPr>
      <w:spacing w:line="276" w:lineRule="auto"/>
    </w:pPr>
    <w:rPr>
      <w:b w:val="0"/>
      <w:color w:val="323332"/>
      <w:sz w:val="32"/>
    </w:rPr>
  </w:style>
  <w:style w:type="character" w:customStyle="1" w:styleId="H2SubtitelZchn">
    <w:name w:val="H2 Subtitel Zchn"/>
    <w:basedOn w:val="Absatz-Standardschriftart"/>
    <w:link w:val="H2Subtitel"/>
    <w:rsid w:val="00A5411E"/>
    <w:rPr>
      <w:rFonts w:cs="Times New Roman (Textkörper CS)"/>
      <w:b/>
      <w:bCs/>
      <w:color w:val="323332"/>
      <w:sz w:val="32"/>
      <w:szCs w:val="32"/>
    </w:rPr>
  </w:style>
  <w:style w:type="paragraph" w:customStyle="1" w:styleId="Flietext">
    <w:name w:val="Fließtext"/>
    <w:basedOn w:val="Standard"/>
    <w:link w:val="FlietextZchn"/>
    <w:qFormat/>
    <w:rsid w:val="008C6F7F"/>
    <w:pPr>
      <w:spacing w:after="0" w:line="276" w:lineRule="auto"/>
    </w:pPr>
    <w:rPr>
      <w:b w:val="0"/>
      <w:color w:val="313331" w:themeColor="text1"/>
      <w:sz w:val="24"/>
      <w:szCs w:val="19"/>
    </w:rPr>
  </w:style>
  <w:style w:type="character" w:customStyle="1" w:styleId="H3Zchn">
    <w:name w:val="H3 Zchn"/>
    <w:basedOn w:val="Absatz-Standardschriftart"/>
    <w:link w:val="H3"/>
    <w:rsid w:val="00990437"/>
    <w:rPr>
      <w:rFonts w:cs="Times New Roman (Textkörper CS)"/>
      <w:color w:val="323332"/>
      <w:sz w:val="32"/>
      <w:szCs w:val="22"/>
    </w:rPr>
  </w:style>
  <w:style w:type="paragraph" w:customStyle="1" w:styleId="WichtigerHinweis">
    <w:name w:val="Wichtiger Hinweis"/>
    <w:basedOn w:val="Standard"/>
    <w:link w:val="WichtigerHinweisZchn"/>
    <w:qFormat/>
    <w:rsid w:val="00925B47"/>
    <w:pPr>
      <w:spacing w:line="276" w:lineRule="auto"/>
    </w:pPr>
    <w:rPr>
      <w:b w:val="0"/>
      <w:color w:val="CA1237"/>
      <w:sz w:val="22"/>
      <w:szCs w:val="19"/>
    </w:rPr>
  </w:style>
  <w:style w:type="character" w:customStyle="1" w:styleId="FlietextZchn">
    <w:name w:val="Fließtext Zchn"/>
    <w:basedOn w:val="Absatz-Standardschriftart"/>
    <w:link w:val="Flietext"/>
    <w:rsid w:val="008C6F7F"/>
    <w:rPr>
      <w:rFonts w:cs="Times New Roman (Textkörper CS)"/>
      <w:color w:val="313331" w:themeColor="text1"/>
      <w:szCs w:val="19"/>
    </w:rPr>
  </w:style>
  <w:style w:type="paragraph" w:customStyle="1" w:styleId="Info-Hinweis">
    <w:name w:val="Info-Hinweis"/>
    <w:basedOn w:val="Standard"/>
    <w:link w:val="Info-HinweisZchn"/>
    <w:autoRedefine/>
    <w:qFormat/>
    <w:rsid w:val="00925B47"/>
    <w:pPr>
      <w:spacing w:line="276" w:lineRule="auto"/>
    </w:pPr>
    <w:rPr>
      <w:b w:val="0"/>
      <w:sz w:val="22"/>
      <w:szCs w:val="19"/>
    </w:rPr>
  </w:style>
  <w:style w:type="character" w:customStyle="1" w:styleId="WichtigerHinweisZchn">
    <w:name w:val="Wichtiger Hinweis Zchn"/>
    <w:basedOn w:val="Absatz-Standardschriftart"/>
    <w:link w:val="WichtigerHinweis"/>
    <w:rsid w:val="00925B47"/>
    <w:rPr>
      <w:rFonts w:cs="Times New Roman (Textkörper CS)"/>
      <w:color w:val="CA1237"/>
      <w:sz w:val="22"/>
      <w:szCs w:val="19"/>
    </w:rPr>
  </w:style>
  <w:style w:type="numbering" w:customStyle="1" w:styleId="AuzhlungszeichenNummerierung">
    <w:name w:val="Auzählungszeichen Nummerierung"/>
    <w:basedOn w:val="KeineListe"/>
    <w:uiPriority w:val="99"/>
    <w:rsid w:val="00B56882"/>
    <w:pPr>
      <w:numPr>
        <w:numId w:val="3"/>
      </w:numPr>
    </w:pPr>
  </w:style>
  <w:style w:type="character" w:customStyle="1" w:styleId="Info-HinweisZchn">
    <w:name w:val="Info-Hinweis Zchn"/>
    <w:basedOn w:val="Absatz-Standardschriftart"/>
    <w:link w:val="Info-Hinweis"/>
    <w:rsid w:val="00925B47"/>
    <w:rPr>
      <w:rFonts w:cs="Times New Roman (Textkörper CS)"/>
      <w:color w:val="35723D"/>
      <w:sz w:val="22"/>
      <w:szCs w:val="19"/>
    </w:rPr>
  </w:style>
  <w:style w:type="paragraph" w:customStyle="1" w:styleId="NummerierungPunkte">
    <w:name w:val="Nummerierung Punkte"/>
    <w:basedOn w:val="Standard"/>
    <w:next w:val="Flietext"/>
    <w:link w:val="NummerierungPunkteZchn"/>
    <w:autoRedefine/>
    <w:rsid w:val="00561836"/>
    <w:pPr>
      <w:numPr>
        <w:numId w:val="2"/>
      </w:numPr>
      <w:spacing w:before="120" w:after="360" w:line="360" w:lineRule="auto"/>
      <w:contextualSpacing/>
    </w:pPr>
    <w:rPr>
      <w:b w:val="0"/>
      <w:color w:val="636763" w:themeColor="text1" w:themeTint="BF"/>
      <w:sz w:val="22"/>
      <w:szCs w:val="19"/>
    </w:rPr>
  </w:style>
  <w:style w:type="paragraph" w:customStyle="1" w:styleId="AufzhlungszeichenNummerierung">
    <w:name w:val="Aufzählungszeichen Nummerierung"/>
    <w:basedOn w:val="Standard"/>
    <w:next w:val="Flietext"/>
    <w:link w:val="AufzhlungszeichenNummerierungZchn"/>
    <w:autoRedefine/>
    <w:rsid w:val="00561836"/>
    <w:pPr>
      <w:numPr>
        <w:numId w:val="1"/>
      </w:numPr>
      <w:spacing w:before="120" w:after="360" w:line="360" w:lineRule="auto"/>
      <w:contextualSpacing/>
    </w:pPr>
    <w:rPr>
      <w:b w:val="0"/>
      <w:color w:val="636763" w:themeColor="text1" w:themeTint="BF"/>
      <w:sz w:val="22"/>
      <w:szCs w:val="19"/>
    </w:rPr>
  </w:style>
  <w:style w:type="character" w:customStyle="1" w:styleId="NummerierungPunkteZchn">
    <w:name w:val="Nummerierung Punkte Zchn"/>
    <w:basedOn w:val="Absatz-Standardschriftart"/>
    <w:link w:val="NummerierungPunkte"/>
    <w:rsid w:val="00561836"/>
    <w:rPr>
      <w:rFonts w:cs="Times New Roman (Textkörper CS)"/>
      <w:b w:val="0"/>
      <w:color w:val="636763" w:themeColor="text1" w:themeTint="BF"/>
      <w:sz w:val="22"/>
      <w:szCs w:val="19"/>
    </w:rPr>
  </w:style>
  <w:style w:type="character" w:customStyle="1" w:styleId="AufzhlungszeichenNummerierungZchn">
    <w:name w:val="Aufzählungszeichen Nummerierung Zchn"/>
    <w:basedOn w:val="Absatz-Standardschriftart"/>
    <w:link w:val="AufzhlungszeichenNummerierung"/>
    <w:rsid w:val="00561836"/>
    <w:rPr>
      <w:rFonts w:cs="Times New Roman (Textkörper CS)"/>
      <w:b w:val="0"/>
      <w:color w:val="636763" w:themeColor="text1" w:themeTint="BF"/>
      <w:sz w:val="22"/>
      <w:szCs w:val="19"/>
    </w:rPr>
  </w:style>
  <w:style w:type="table" w:styleId="Listentabelle7farbig">
    <w:name w:val="List Table 7 Colorful"/>
    <w:basedOn w:val="NormaleTabelle"/>
    <w:uiPriority w:val="52"/>
    <w:rsid w:val="00F32E1F"/>
    <w:rPr>
      <w:color w:val="313331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13331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13331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13331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13331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6D5" w:themeFill="text1" w:themeFillTint="33"/>
      </w:tcPr>
    </w:tblStylePr>
    <w:tblStylePr w:type="band1Horz">
      <w:tblPr/>
      <w:tcPr>
        <w:shd w:val="clear" w:color="auto" w:fill="D5D6D5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paltenberschriftTabelle">
    <w:name w:val="Spaltenüberschrift Tabelle"/>
    <w:basedOn w:val="Standard"/>
    <w:qFormat/>
    <w:rsid w:val="007B476F"/>
    <w:pPr>
      <w:spacing w:after="0"/>
    </w:pPr>
    <w:rPr>
      <w:color w:val="37713E"/>
      <w:sz w:val="32"/>
      <w:szCs w:val="32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1F0E8C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F0E8C"/>
    <w:rPr>
      <w:rFonts w:cs="Times New Roman (Textkörper CS)"/>
      <w:b/>
      <w:color w:val="35723D"/>
      <w:sz w:val="44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00A24"/>
    <w:pPr>
      <w:tabs>
        <w:tab w:val="center" w:pos="4536"/>
        <w:tab w:val="right" w:pos="9072"/>
      </w:tabs>
      <w:spacing w:after="0"/>
      <w:jc w:val="right"/>
    </w:pPr>
    <w:rPr>
      <w:b w:val="0"/>
      <w:color w:val="444744" w:themeColor="text1" w:themeTint="E6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400A24"/>
    <w:rPr>
      <w:rFonts w:cs="Times New Roman (Textkörper CS)"/>
      <w:color w:val="444744" w:themeColor="text1" w:themeTint="E6"/>
      <w:sz w:val="18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B2C73"/>
    <w:rPr>
      <w:rFonts w:asciiTheme="majorHAnsi" w:eastAsiaTheme="majorEastAsia" w:hAnsiTheme="majorHAnsi" w:cstheme="majorBidi"/>
      <w:b/>
      <w:color w:val="27542C" w:themeColor="accent1" w:themeShade="BF"/>
      <w:sz w:val="44"/>
      <w:szCs w:val="22"/>
    </w:rPr>
  </w:style>
  <w:style w:type="table" w:customStyle="1" w:styleId="NaBeTabellenvorlage">
    <w:name w:val="NaBe Tabellenvorlage_"/>
    <w:basedOn w:val="Gitternetztabelle2"/>
    <w:uiPriority w:val="99"/>
    <w:rsid w:val="00913ADD"/>
    <w:rPr>
      <w:color w:val="313331" w:themeColor="text1"/>
      <w:sz w:val="20"/>
      <w:szCs w:val="20"/>
      <w:lang w:val="de-DE" w:eastAsia="de-DE"/>
    </w:rPr>
    <w:tblPr/>
    <w:tcPr>
      <w:vAlign w:val="center"/>
    </w:tcPr>
    <w:tblStylePr w:type="firstRow">
      <w:rPr>
        <w:rFonts w:asciiTheme="minorHAnsi" w:hAnsiTheme="minorHAnsi"/>
        <w:b/>
        <w:bCs/>
        <w:color w:val="35713C" w:themeColor="accent1"/>
        <w:sz w:val="24"/>
      </w:rPr>
      <w:tblPr/>
      <w:tcPr>
        <w:tcBorders>
          <w:top w:val="nil"/>
          <w:bottom w:val="single" w:sz="12" w:space="0" w:color="818681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inorHAnsi" w:hAnsiTheme="minorHAnsi"/>
        <w:b w:val="0"/>
        <w:bCs/>
        <w:sz w:val="24"/>
      </w:rPr>
      <w:tblPr/>
      <w:tcPr>
        <w:tcBorders>
          <w:top w:val="double" w:sz="2" w:space="0" w:color="818681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/>
        <w:bCs/>
        <w:color w:val="35713C" w:themeColor="accent1"/>
        <w:sz w:val="24"/>
      </w:rPr>
    </w:tblStylePr>
    <w:tblStylePr w:type="lastCol">
      <w:rPr>
        <w:rFonts w:asciiTheme="minorHAnsi" w:hAnsiTheme="minorHAnsi"/>
        <w:b w:val="0"/>
        <w:bCs/>
        <w:sz w:val="24"/>
      </w:rPr>
    </w:tblStylePr>
    <w:tblStylePr w:type="band1Vert">
      <w:rPr>
        <w:rFonts w:asciiTheme="minorHAnsi" w:hAnsiTheme="minorHAnsi"/>
        <w:sz w:val="24"/>
      </w:rPr>
      <w:tblPr/>
      <w:tcPr>
        <w:shd w:val="clear" w:color="auto" w:fill="D5D6D5" w:themeFill="text1" w:themeFillTint="33"/>
      </w:tcPr>
    </w:tblStylePr>
    <w:tblStylePr w:type="band2Vert">
      <w:rPr>
        <w:rFonts w:asciiTheme="minorHAnsi" w:hAnsiTheme="minorHAnsi"/>
        <w:sz w:val="24"/>
      </w:rPr>
    </w:tblStylePr>
    <w:tblStylePr w:type="band1Horz">
      <w:rPr>
        <w:rFonts w:asciiTheme="minorHAnsi" w:hAnsiTheme="minorHAnsi"/>
        <w:sz w:val="24"/>
      </w:rPr>
      <w:tblPr/>
      <w:tcPr>
        <w:shd w:val="clear" w:color="auto" w:fill="D5D6D5" w:themeFill="text1" w:themeFillTint="33"/>
      </w:tcPr>
    </w:tblStylePr>
    <w:tblStylePr w:type="band2Horz">
      <w:rPr>
        <w:rFonts w:asciiTheme="minorHAnsi" w:hAnsiTheme="minorHAnsi"/>
        <w:sz w:val="24"/>
      </w:rPr>
    </w:tblStylePr>
    <w:tblStylePr w:type="neCell">
      <w:rPr>
        <w:rFonts w:asciiTheme="minorHAnsi" w:hAnsiTheme="minorHAnsi"/>
        <w:sz w:val="24"/>
      </w:rPr>
    </w:tblStylePr>
    <w:tblStylePr w:type="nwCell">
      <w:rPr>
        <w:rFonts w:asciiTheme="minorHAnsi" w:hAnsiTheme="minorHAnsi"/>
        <w:sz w:val="24"/>
      </w:rPr>
    </w:tblStylePr>
    <w:tblStylePr w:type="seCell">
      <w:rPr>
        <w:rFonts w:asciiTheme="minorHAnsi" w:hAnsiTheme="minorHAnsi"/>
        <w:sz w:val="24"/>
      </w:rPr>
    </w:tblStylePr>
    <w:tblStylePr w:type="swCell">
      <w:rPr>
        <w:rFonts w:asciiTheme="minorHAnsi" w:hAnsiTheme="minorHAnsi"/>
        <w:sz w:val="24"/>
      </w:rPr>
    </w:tblStylePr>
  </w:style>
  <w:style w:type="table" w:styleId="Tabellenraster">
    <w:name w:val="Table Grid"/>
    <w:basedOn w:val="NormaleTabelle"/>
    <w:uiPriority w:val="39"/>
    <w:rsid w:val="00F3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1hellAkzent3">
    <w:name w:val="List Table 1 Light Accent 3"/>
    <w:basedOn w:val="NormaleTabelle"/>
    <w:uiPriority w:val="46"/>
    <w:rsid w:val="00F32E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3B4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3B4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1" w:themeFill="accent3" w:themeFillTint="33"/>
      </w:tcPr>
    </w:tblStylePr>
    <w:tblStylePr w:type="band1Horz">
      <w:tblPr/>
      <w:tcPr>
        <w:shd w:val="clear" w:color="auto" w:fill="F3BDC1" w:themeFill="accent3" w:themeFillTint="33"/>
      </w:tcPr>
    </w:tblStylePr>
  </w:style>
  <w:style w:type="table" w:styleId="EinfacheTabelle1">
    <w:name w:val="Plain Table 1"/>
    <w:basedOn w:val="NormaleTabelle"/>
    <w:uiPriority w:val="41"/>
    <w:rsid w:val="00F32E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2">
    <w:name w:val="Grid Table 2"/>
    <w:basedOn w:val="NormaleTabelle"/>
    <w:uiPriority w:val="47"/>
    <w:rsid w:val="00913ADD"/>
    <w:tblPr>
      <w:tblStyleRowBandSize w:val="1"/>
      <w:tblStyleColBandSize w:val="1"/>
      <w:tblBorders>
        <w:top w:val="single" w:sz="2" w:space="0" w:color="818681" w:themeColor="text1" w:themeTint="99"/>
        <w:bottom w:val="single" w:sz="2" w:space="0" w:color="818681" w:themeColor="text1" w:themeTint="99"/>
        <w:insideH w:val="single" w:sz="2" w:space="0" w:color="818681" w:themeColor="text1" w:themeTint="99"/>
        <w:insideV w:val="single" w:sz="2" w:space="0" w:color="818681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8681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8681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6D5" w:themeFill="text1" w:themeFillTint="33"/>
      </w:tcPr>
    </w:tblStylePr>
    <w:tblStylePr w:type="band1Horz">
      <w:tblPr/>
      <w:tcPr>
        <w:shd w:val="clear" w:color="auto" w:fill="D5D6D5" w:themeFill="text1" w:themeFillTint="33"/>
      </w:tcPr>
    </w:tblStylePr>
  </w:style>
  <w:style w:type="table" w:styleId="Gitternetztabelle1hellAkzent3">
    <w:name w:val="Grid Table 1 Light Accent 3"/>
    <w:basedOn w:val="NormaleTabelle"/>
    <w:uiPriority w:val="46"/>
    <w:rsid w:val="007B65ED"/>
    <w:tblPr>
      <w:tblStyleRowBandSize w:val="1"/>
      <w:tblStyleColBandSize w:val="1"/>
      <w:tblBorders>
        <w:top w:val="single" w:sz="4" w:space="0" w:color="E87C84" w:themeColor="accent3" w:themeTint="66"/>
        <w:left w:val="single" w:sz="4" w:space="0" w:color="E87C84" w:themeColor="accent3" w:themeTint="66"/>
        <w:bottom w:val="single" w:sz="4" w:space="0" w:color="E87C84" w:themeColor="accent3" w:themeTint="66"/>
        <w:right w:val="single" w:sz="4" w:space="0" w:color="E87C84" w:themeColor="accent3" w:themeTint="66"/>
        <w:insideH w:val="single" w:sz="4" w:space="0" w:color="E87C84" w:themeColor="accent3" w:themeTint="66"/>
        <w:insideV w:val="single" w:sz="4" w:space="0" w:color="E87C8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C3B4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3B4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FAA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FAA"/>
    <w:rPr>
      <w:rFonts w:ascii="Times New Roman" w:hAnsi="Times New Roman" w:cs="Times New Roman"/>
      <w:b/>
      <w:color w:val="35723D"/>
      <w:sz w:val="18"/>
      <w:szCs w:val="18"/>
    </w:rPr>
  </w:style>
  <w:style w:type="paragraph" w:styleId="Listenabsatz">
    <w:name w:val="List Paragraph"/>
    <w:basedOn w:val="Standard"/>
    <w:link w:val="ListenabsatzZchn"/>
    <w:uiPriority w:val="34"/>
    <w:qFormat/>
    <w:rsid w:val="006A347A"/>
    <w:pPr>
      <w:ind w:left="720"/>
      <w:contextualSpacing/>
    </w:pPr>
  </w:style>
  <w:style w:type="table" w:styleId="Gitternetztabelle1hellAkzent6">
    <w:name w:val="Grid Table 1 Light Accent 6"/>
    <w:basedOn w:val="NormaleTabelle"/>
    <w:uiPriority w:val="46"/>
    <w:rsid w:val="00427BF5"/>
    <w:tblPr>
      <w:tblStyleRowBandSize w:val="1"/>
      <w:tblStyleColBandSize w:val="1"/>
      <w:tblBorders>
        <w:top w:val="single" w:sz="4" w:space="0" w:color="A3D8E1" w:themeColor="accent6" w:themeTint="66"/>
        <w:left w:val="single" w:sz="4" w:space="0" w:color="A3D8E1" w:themeColor="accent6" w:themeTint="66"/>
        <w:bottom w:val="single" w:sz="4" w:space="0" w:color="A3D8E1" w:themeColor="accent6" w:themeTint="66"/>
        <w:right w:val="single" w:sz="4" w:space="0" w:color="A3D8E1" w:themeColor="accent6" w:themeTint="66"/>
        <w:insideH w:val="single" w:sz="4" w:space="0" w:color="A3D8E1" w:themeColor="accent6" w:themeTint="66"/>
        <w:insideV w:val="single" w:sz="4" w:space="0" w:color="A3D8E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4D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4D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aBeProtokoll">
    <w:name w:val="naBe Protokoll"/>
    <w:basedOn w:val="NormaleTabelle"/>
    <w:uiPriority w:val="99"/>
    <w:rsid w:val="00427BF5"/>
    <w:rPr>
      <w:color w:val="313331" w:themeColor="text1"/>
      <w:sz w:val="20"/>
    </w:rPr>
    <w:tblPr>
      <w:tblBorders>
        <w:top w:val="dotted" w:sz="4" w:space="0" w:color="BFBFBF" w:themeColor="background1" w:themeShade="BF"/>
        <w:left w:val="dotted" w:sz="4" w:space="0" w:color="BFBFBF" w:themeColor="background1" w:themeShade="BF"/>
        <w:bottom w:val="dotted" w:sz="4" w:space="0" w:color="BFBFBF" w:themeColor="background1" w:themeShade="BF"/>
        <w:right w:val="dotted" w:sz="4" w:space="0" w:color="BFBFBF" w:themeColor="background1" w:themeShade="BF"/>
        <w:insideH w:val="dotted" w:sz="4" w:space="0" w:color="BFBFBF" w:themeColor="background1" w:themeShade="BF"/>
        <w:insideV w:val="dotted" w:sz="4" w:space="0" w:color="BFBFBF" w:themeColor="background1" w:themeShade="BF"/>
      </w:tblBorders>
    </w:tblPr>
    <w:tcPr>
      <w:shd w:val="clear" w:color="auto" w:fill="auto"/>
      <w:vAlign w:val="center"/>
    </w:tcPr>
  </w:style>
  <w:style w:type="paragraph" w:customStyle="1" w:styleId="FuzeileSeitennummerierung">
    <w:name w:val="Fußzeile Seitennummerierung"/>
    <w:basedOn w:val="Fuzeile"/>
    <w:qFormat/>
    <w:rsid w:val="00400A24"/>
    <w:rPr>
      <w:b/>
      <w:bCs/>
      <w:color w:val="313331" w:themeColor="text1"/>
      <w:szCs w:val="18"/>
    </w:rPr>
  </w:style>
  <w:style w:type="table" w:customStyle="1" w:styleId="nabeTabelleProgramm">
    <w:name w:val="nabe Tabelle Programm"/>
    <w:basedOn w:val="NormaleTabelle"/>
    <w:uiPriority w:val="99"/>
    <w:rsid w:val="00D32698"/>
    <w:tblPr/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8"/>
      </w:rPr>
      <w:tblPr/>
      <w:tcPr>
        <w:tcBorders>
          <w:insideH w:val="nil"/>
          <w:insideV w:val="nil"/>
        </w:tcBorders>
        <w:shd w:val="clear" w:color="auto" w:fill="35713C" w:themeFill="accent1"/>
      </w:tcPr>
    </w:tblStylePr>
    <w:tblStylePr w:type="lastRow">
      <w:rPr>
        <w:rFonts w:asciiTheme="minorHAnsi" w:hAnsiTheme="minorHAnsi"/>
        <w:color w:val="313331" w:themeColor="text1"/>
        <w:sz w:val="24"/>
      </w:rPr>
      <w:tblPr/>
      <w:tcPr>
        <w:tcBorders>
          <w:top w:val="dotted" w:sz="4" w:space="0" w:color="808080" w:themeColor="background1" w:themeShade="80"/>
          <w:left w:val="nil"/>
          <w:bottom w:val="dotted" w:sz="4" w:space="0" w:color="808080" w:themeColor="background1" w:themeShade="80"/>
          <w:right w:val="nil"/>
          <w:insideH w:val="dotted" w:sz="4" w:space="0" w:color="808080" w:themeColor="background1" w:themeShade="80"/>
          <w:insideV w:val="dotted" w:sz="4" w:space="0" w:color="808080" w:themeColor="background1" w:themeShade="80"/>
        </w:tcBorders>
      </w:tcPr>
    </w:tblStylePr>
  </w:style>
  <w:style w:type="paragraph" w:customStyle="1" w:styleId="Aufzhlung-Pfeil">
    <w:name w:val="Aufzählung-Pfeil"/>
    <w:basedOn w:val="Listenabsatz"/>
    <w:link w:val="Aufzhlung-PfeilZchn"/>
    <w:qFormat/>
    <w:rsid w:val="0096179F"/>
    <w:pPr>
      <w:numPr>
        <w:ilvl w:val="1"/>
        <w:numId w:val="19"/>
      </w:numPr>
      <w:spacing w:after="0" w:line="360" w:lineRule="auto"/>
    </w:pPr>
    <w:rPr>
      <w:b w:val="0"/>
      <w:bCs/>
      <w:color w:val="313331" w:themeColor="text1"/>
      <w:sz w:val="24"/>
      <w:szCs w:val="24"/>
    </w:rPr>
  </w:style>
  <w:style w:type="paragraph" w:customStyle="1" w:styleId="Aufzhlung-Punkte">
    <w:name w:val="Aufzählung-Punkte"/>
    <w:basedOn w:val="Listenabsatz"/>
    <w:link w:val="Aufzhlung-PunkteZchn"/>
    <w:qFormat/>
    <w:rsid w:val="00201D03"/>
    <w:pPr>
      <w:numPr>
        <w:numId w:val="20"/>
      </w:numPr>
      <w:spacing w:after="0" w:line="276" w:lineRule="auto"/>
      <w:ind w:left="357" w:hanging="357"/>
    </w:pPr>
    <w:rPr>
      <w:b w:val="0"/>
      <w:color w:val="313331" w:themeColor="text1"/>
      <w:sz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96179F"/>
    <w:rPr>
      <w:rFonts w:cs="Times New Roman (Textkörper CS)"/>
      <w:b/>
      <w:color w:val="35723D"/>
      <w:sz w:val="44"/>
      <w:szCs w:val="22"/>
    </w:rPr>
  </w:style>
  <w:style w:type="character" w:customStyle="1" w:styleId="Aufzhlung-PfeilZchn">
    <w:name w:val="Aufzählung-Pfeil Zchn"/>
    <w:basedOn w:val="ListenabsatzZchn"/>
    <w:link w:val="Aufzhlung-Pfeil"/>
    <w:rsid w:val="0096179F"/>
    <w:rPr>
      <w:rFonts w:cs="Times New Roman (Textkörper CS)"/>
      <w:b w:val="0"/>
      <w:bCs/>
      <w:color w:val="313331" w:themeColor="text1"/>
      <w:sz w:val="44"/>
      <w:szCs w:val="22"/>
    </w:rPr>
  </w:style>
  <w:style w:type="paragraph" w:styleId="KeinLeerraum">
    <w:name w:val="No Spacing"/>
    <w:uiPriority w:val="1"/>
    <w:qFormat/>
    <w:rsid w:val="00A16600"/>
    <w:rPr>
      <w:rFonts w:cs="Times New Roman (Textkörper CS)"/>
      <w:b/>
      <w:color w:val="35723D"/>
      <w:sz w:val="44"/>
      <w:szCs w:val="22"/>
    </w:rPr>
  </w:style>
  <w:style w:type="character" w:customStyle="1" w:styleId="Aufzhlung-PunkteZchn">
    <w:name w:val="Aufzählung-Punkte Zchn"/>
    <w:basedOn w:val="ListenabsatzZchn"/>
    <w:link w:val="Aufzhlung-Punkte"/>
    <w:rsid w:val="00201D03"/>
    <w:rPr>
      <w:rFonts w:cs="Times New Roman (Textkörper CS)"/>
      <w:b w:val="0"/>
      <w:color w:val="313331" w:themeColor="text1"/>
      <w:sz w:val="44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16600"/>
    <w:pPr>
      <w:pBdr>
        <w:top w:val="single" w:sz="4" w:space="10" w:color="35713C" w:themeColor="accent1"/>
        <w:bottom w:val="single" w:sz="4" w:space="10" w:color="35713C" w:themeColor="accent1"/>
      </w:pBdr>
      <w:spacing w:before="360" w:after="360"/>
      <w:ind w:left="864" w:right="864"/>
      <w:jc w:val="center"/>
    </w:pPr>
    <w:rPr>
      <w:i/>
      <w:iCs/>
      <w:color w:val="35713C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16600"/>
    <w:rPr>
      <w:rFonts w:cs="Times New Roman (Textkörper CS)"/>
      <w:b/>
      <w:i/>
      <w:iCs/>
      <w:color w:val="35713C" w:themeColor="accent1"/>
      <w:sz w:val="44"/>
      <w:szCs w:val="22"/>
    </w:rPr>
  </w:style>
  <w:style w:type="paragraph" w:customStyle="1" w:styleId="berschrift10">
    <w:name w:val="Überschrift1"/>
    <w:basedOn w:val="berschrift1"/>
    <w:next w:val="berschrift1"/>
    <w:link w:val="berschrift1Zchn0"/>
    <w:qFormat/>
    <w:rsid w:val="0059544C"/>
    <w:rPr>
      <w:b/>
      <w:i w:val="0"/>
      <w:color w:val="35713C" w:themeColor="accent1"/>
      <w:sz w:val="44"/>
    </w:rPr>
  </w:style>
  <w:style w:type="character" w:customStyle="1" w:styleId="berschrift1Zchn0">
    <w:name w:val="Überschrift1 Zchn"/>
    <w:basedOn w:val="berschrift1Zchn"/>
    <w:link w:val="berschrift10"/>
    <w:rsid w:val="0059544C"/>
    <w:rPr>
      <w:rFonts w:ascii="Baskerville SemiBold" w:hAnsi="Baskerville SemiBold" w:cstheme="majorHAnsi"/>
      <w:b/>
      <w:i w:val="0"/>
      <w:color w:val="35713C" w:themeColor="accent1"/>
      <w:sz w:val="44"/>
      <w:szCs w:val="48"/>
    </w:rPr>
  </w:style>
  <w:style w:type="paragraph" w:customStyle="1" w:styleId="Formulartitel">
    <w:name w:val="Formulartitel"/>
    <w:basedOn w:val="berschrift3"/>
    <w:rsid w:val="00666609"/>
    <w:pPr>
      <w:keepLines w:val="0"/>
      <w:spacing w:after="40"/>
      <w:jc w:val="right"/>
    </w:pPr>
    <w:rPr>
      <w:rFonts w:ascii="Arial" w:eastAsia="Times New Roman" w:hAnsi="Arial" w:cs="Arial"/>
      <w:b w:val="0"/>
      <w:bCs/>
      <w:color w:val="auto"/>
      <w:sz w:val="20"/>
      <w:szCs w:val="20"/>
      <w:lang w:val="de-DE" w:eastAsia="de-DE" w:bidi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6609"/>
    <w:rPr>
      <w:rFonts w:asciiTheme="majorHAnsi" w:eastAsiaTheme="majorEastAsia" w:hAnsiTheme="majorHAnsi" w:cstheme="majorBidi"/>
      <w:b/>
      <w:color w:val="1A381D" w:themeColor="accent1" w:themeShade="7F"/>
    </w:rPr>
  </w:style>
  <w:style w:type="character" w:styleId="Hyperlink">
    <w:name w:val="Hyperlink"/>
    <w:basedOn w:val="Absatz-Standardschriftart"/>
    <w:uiPriority w:val="99"/>
    <w:unhideWhenUsed/>
    <w:rsid w:val="00B1380A"/>
    <w:rPr>
      <w:color w:val="35713C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380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5C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D5C0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D5C06"/>
    <w:rPr>
      <w:rFonts w:cs="Times New Roman (Textkörper CS)"/>
      <w:b/>
      <w:color w:val="35723D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5C06"/>
    <w:rPr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5C06"/>
    <w:rPr>
      <w:rFonts w:cs="Times New Roman (Textkörper CS)"/>
      <w:b/>
      <w:bCs/>
      <w:color w:val="35723D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B34F35"/>
    <w:rPr>
      <w:color w:val="6C131A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A1DC9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A1DC9"/>
    <w:rPr>
      <w:rFonts w:cs="Times New Roman (Textkörper CS)"/>
      <w:b/>
      <w:color w:val="35723D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A1DC9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FC4D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nabe.gv.a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be.gv.at/good-practice-beispiel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be.gv.a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69%20Plattform%20naBe\03%20Marketing%20und%20Kommunikation\03%20Vorlagen\Word-Vorlagen\Vorlage_Programm-NEU.dotx" TargetMode="External"/></Relationships>
</file>

<file path=word/theme/theme1.xml><?xml version="1.0" encoding="utf-8"?>
<a:theme xmlns:a="http://schemas.openxmlformats.org/drawingml/2006/main" name="Office">
  <a:themeElements>
    <a:clrScheme name="NaBe">
      <a:dk1>
        <a:srgbClr val="313331"/>
      </a:dk1>
      <a:lt1>
        <a:srgbClr val="FFFFFF"/>
      </a:lt1>
      <a:dk2>
        <a:srgbClr val="164822"/>
      </a:dk2>
      <a:lt2>
        <a:srgbClr val="E2E7E5"/>
      </a:lt2>
      <a:accent1>
        <a:srgbClr val="35713C"/>
      </a:accent1>
      <a:accent2>
        <a:srgbClr val="CA1239"/>
      </a:accent2>
      <a:accent3>
        <a:srgbClr val="6C131A"/>
      </a:accent3>
      <a:accent4>
        <a:srgbClr val="FAD20E"/>
      </a:accent4>
      <a:accent5>
        <a:srgbClr val="CED65D"/>
      </a:accent5>
      <a:accent6>
        <a:srgbClr val="338D9C"/>
      </a:accent6>
      <a:hlink>
        <a:srgbClr val="35713C"/>
      </a:hlink>
      <a:folHlink>
        <a:srgbClr val="6C131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17eb86-ee3f-4185-a395-218f40d772e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4827137EE3144C8E14A07DB8899B13" ma:contentTypeVersion="14" ma:contentTypeDescription="Ein neues Dokument erstellen." ma:contentTypeScope="" ma:versionID="52aa6628f3aaeaddc219b7404f911996">
  <xsd:schema xmlns:xsd="http://www.w3.org/2001/XMLSchema" xmlns:xs="http://www.w3.org/2001/XMLSchema" xmlns:p="http://schemas.microsoft.com/office/2006/metadata/properties" xmlns:ns2="bf17eb86-ee3f-4185-a395-218f40d772ec" xmlns:ns3="332834a1-8d8c-470c-8cf7-8736753b9ce6" targetNamespace="http://schemas.microsoft.com/office/2006/metadata/properties" ma:root="true" ma:fieldsID="b6e54070a46d3325c4ef34fab89a2cf0" ns2:_="" ns3:_="">
    <xsd:import namespace="bf17eb86-ee3f-4185-a395-218f40d772ec"/>
    <xsd:import namespace="332834a1-8d8c-470c-8cf7-8736753b9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7eb86-ee3f-4185-a395-218f40d77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a04017f1-9a7b-4a68-8ef0-b5f21610d3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834a1-8d8c-470c-8cf7-8736753b9ce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DA914-6B01-4D45-8F79-8388FEA1A8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9E9810-1B81-47FB-BADE-F614BF7DF405}">
  <ds:schemaRefs>
    <ds:schemaRef ds:uri="http://schemas.microsoft.com/office/2006/metadata/properties"/>
    <ds:schemaRef ds:uri="http://schemas.microsoft.com/office/infopath/2007/PartnerControls"/>
    <ds:schemaRef ds:uri="bf17eb86-ee3f-4185-a395-218f40d772ec"/>
  </ds:schemaRefs>
</ds:datastoreItem>
</file>

<file path=customXml/itemProps3.xml><?xml version="1.0" encoding="utf-8"?>
<ds:datastoreItem xmlns:ds="http://schemas.openxmlformats.org/officeDocument/2006/customXml" ds:itemID="{BE679680-8583-46B2-A660-D252C52FB7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67BE1E-B6DB-4107-B0A6-AD805A342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7eb86-ee3f-4185-a395-218f40d772ec"/>
    <ds:schemaRef ds:uri="332834a1-8d8c-470c-8cf7-8736753b9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cf25516-c2be-4d11-956a-65e93eb57013}" enabled="0" method="" siteId="{0cf25516-c2be-4d11-956a-65e93eb570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Vorlage_Programm-NEU</Template>
  <TotalTime>0</TotalTime>
  <Pages>4</Pages>
  <Words>467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Links>
    <vt:vector size="18" baseType="variant">
      <vt:variant>
        <vt:i4>7405589</vt:i4>
      </vt:variant>
      <vt:variant>
        <vt:i4>6</vt:i4>
      </vt:variant>
      <vt:variant>
        <vt:i4>0</vt:i4>
      </vt:variant>
      <vt:variant>
        <vt:i4>5</vt:i4>
      </vt:variant>
      <vt:variant>
        <vt:lpwstr>mailto:office@nabe.gv.at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https://www.nabe.gv.at/good-practice-beispiele/</vt:lpwstr>
      </vt:variant>
      <vt:variant>
        <vt:lpwstr/>
      </vt:variant>
      <vt:variant>
        <vt:i4>7405685</vt:i4>
      </vt:variant>
      <vt:variant>
        <vt:i4>0</vt:i4>
      </vt:variant>
      <vt:variant>
        <vt:i4>0</vt:i4>
      </vt:variant>
      <vt:variant>
        <vt:i4>5</vt:i4>
      </vt:variant>
      <vt:variant>
        <vt:lpwstr>https://www.nabe.gv.at/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Thell Victoria</dc:creator>
  <cp:keywords/>
  <dc:description/>
  <cp:lastModifiedBy>Ugovsek Daniela</cp:lastModifiedBy>
  <cp:revision>116</cp:revision>
  <cp:lastPrinted>2025-01-29T21:41:00Z</cp:lastPrinted>
  <dcterms:created xsi:type="dcterms:W3CDTF">2025-03-18T23:03:00Z</dcterms:created>
  <dcterms:modified xsi:type="dcterms:W3CDTF">2025-03-26T09:46:00Z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0x010100644827137EE3144C8E14A07DB8899B13</vt:lpwstr>
  </property>
  <property fmtid="{D5CDD505-2E9C-101B-9397-08002B2CF9AE}" pid="3" name="MediaServiceImageTags">
    <vt:lpwstr/>
  </property>
</Properties>
</file>